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22" w:rsidRDefault="002E5C9D" w:rsidP="002E5C9D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PrEP</w:t>
      </w:r>
      <w:proofErr w:type="spellEnd"/>
      <w:r>
        <w:rPr>
          <w:rFonts w:ascii="Arial" w:hAnsi="Arial" w:cs="Arial"/>
          <w:b/>
        </w:rPr>
        <w:t xml:space="preserve"> demonstration project</w:t>
      </w:r>
    </w:p>
    <w:p w:rsidR="002E5C9D" w:rsidRDefault="000824C4" w:rsidP="002E5C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Semi-structured interview guide</w:t>
      </w:r>
    </w:p>
    <w:p w:rsidR="002E5C9D" w:rsidRPr="001B6922" w:rsidRDefault="002E5C9D" w:rsidP="002E5C9D">
      <w:pPr>
        <w:jc w:val="center"/>
        <w:rPr>
          <w:rFonts w:ascii="Arial" w:hAnsi="Arial" w:cs="Arial"/>
          <w:b/>
        </w:rPr>
      </w:pPr>
    </w:p>
    <w:p w:rsidR="00775E51" w:rsidRDefault="006A5C3B" w:rsidP="00E80AE8">
      <w:pPr>
        <w:spacing w:beforeLines="1" w:afterLines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for agreeing to talk with me today. </w:t>
      </w:r>
      <w:r w:rsidR="00775E51" w:rsidRPr="002850C8">
        <w:rPr>
          <w:rFonts w:ascii="Arial" w:hAnsi="Arial" w:cs="Arial"/>
        </w:rPr>
        <w:t>The questions I am going to ask don’</w:t>
      </w:r>
      <w:r>
        <w:rPr>
          <w:rFonts w:ascii="Arial" w:hAnsi="Arial" w:cs="Arial"/>
        </w:rPr>
        <w:t xml:space="preserve">t have right or wrong answers. </w:t>
      </w:r>
      <w:r w:rsidR="00775E51" w:rsidRPr="002850C8">
        <w:rPr>
          <w:rFonts w:ascii="Arial" w:hAnsi="Arial" w:cs="Arial"/>
        </w:rPr>
        <w:t xml:space="preserve">We are interested in learning </w:t>
      </w:r>
      <w:r w:rsidR="00F467D8">
        <w:rPr>
          <w:rFonts w:ascii="Arial" w:hAnsi="Arial" w:cs="Arial"/>
        </w:rPr>
        <w:t xml:space="preserve">more </w:t>
      </w:r>
      <w:r w:rsidR="00775E51" w:rsidRPr="002850C8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your decisionsaround taking a </w:t>
      </w:r>
      <w:r w:rsidRPr="006A5C3B">
        <w:rPr>
          <w:rFonts w:ascii="Arial" w:hAnsi="Arial" w:cs="Arial"/>
        </w:rPr>
        <w:t>daily pill that will</w:t>
      </w:r>
      <w:r>
        <w:rPr>
          <w:rFonts w:ascii="Arial" w:hAnsi="Arial" w:cs="Arial"/>
        </w:rPr>
        <w:t xml:space="preserve"> reduce your risk of HIV (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) </w:t>
      </w:r>
      <w:r w:rsidR="005C2D44">
        <w:rPr>
          <w:rFonts w:ascii="Arial" w:hAnsi="Arial" w:cs="Arial"/>
        </w:rPr>
        <w:t>as part of this</w:t>
      </w:r>
      <w:r>
        <w:rPr>
          <w:rFonts w:ascii="Arial" w:hAnsi="Arial" w:cs="Arial"/>
        </w:rPr>
        <w:t xml:space="preserve"> demonstration project. </w:t>
      </w:r>
    </w:p>
    <w:p w:rsidR="00F467D8" w:rsidRPr="00D46575" w:rsidRDefault="00F467D8" w:rsidP="00E80AE8">
      <w:pPr>
        <w:spacing w:beforeLines="1" w:afterLines="1" w:line="240" w:lineRule="auto"/>
        <w:rPr>
          <w:rFonts w:ascii="Arial" w:hAnsi="Arial" w:cs="Arial"/>
        </w:rPr>
      </w:pPr>
    </w:p>
    <w:p w:rsidR="006A5C3B" w:rsidRPr="006A5C3B" w:rsidRDefault="006A5C3B" w:rsidP="00E80AE8">
      <w:pPr>
        <w:spacing w:beforeLines="1" w:afterLines="1" w:line="240" w:lineRule="auto"/>
        <w:rPr>
          <w:rFonts w:ascii="Arial" w:hAnsi="Arial" w:cs="Arial"/>
          <w:b/>
        </w:rPr>
      </w:pPr>
    </w:p>
    <w:p w:rsidR="006A5C3B" w:rsidRPr="006A5C3B" w:rsidRDefault="006A5C3B" w:rsidP="00E80AE8">
      <w:pPr>
        <w:spacing w:beforeLines="1" w:afterLines="1" w:line="240" w:lineRule="auto"/>
        <w:rPr>
          <w:rFonts w:ascii="Arial" w:hAnsi="Arial" w:cs="Arial"/>
          <w:b/>
        </w:rPr>
      </w:pPr>
      <w:r w:rsidRPr="006A5C3B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>individuals who chose to participate in the demonstration project</w:t>
      </w:r>
      <w:r w:rsidRPr="006A5C3B">
        <w:rPr>
          <w:rFonts w:ascii="Arial" w:hAnsi="Arial" w:cs="Arial"/>
          <w:b/>
        </w:rPr>
        <w:t>:</w:t>
      </w:r>
    </w:p>
    <w:p w:rsidR="006A5C3B" w:rsidRDefault="006A5C3B" w:rsidP="00E80AE8">
      <w:pPr>
        <w:spacing w:beforeLines="1" w:afterLines="1" w:line="240" w:lineRule="auto"/>
        <w:rPr>
          <w:rFonts w:ascii="Arial" w:hAnsi="Arial" w:cs="Arial"/>
        </w:rPr>
      </w:pPr>
    </w:p>
    <w:p w:rsidR="006A5C3B" w:rsidRDefault="006A5C3B" w:rsidP="00E80AE8">
      <w:pPr>
        <w:numPr>
          <w:ilvl w:val="0"/>
          <w:numId w:val="5"/>
        </w:numPr>
        <w:spacing w:beforeLines="1" w:afterLines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Tell me about why you decided to take </w:t>
      </w:r>
      <w:proofErr w:type="spellStart"/>
      <w:r>
        <w:rPr>
          <w:rFonts w:ascii="Arial" w:hAnsi="Arial" w:cs="Arial"/>
        </w:rPr>
        <w:t>PrEP</w:t>
      </w:r>
      <w:r w:rsidR="005C2D44">
        <w:rPr>
          <w:rFonts w:ascii="Arial" w:hAnsi="Arial" w:cs="Arial"/>
        </w:rPr>
        <w:t>as</w:t>
      </w:r>
      <w:proofErr w:type="spellEnd"/>
      <w:r w:rsidR="005C2D44">
        <w:rPr>
          <w:rFonts w:ascii="Arial" w:hAnsi="Arial" w:cs="Arial"/>
        </w:rPr>
        <w:t xml:space="preserve"> part of this project.</w:t>
      </w:r>
    </w:p>
    <w:p w:rsidR="005C2D44" w:rsidRDefault="005C2D44" w:rsidP="00E80AE8">
      <w:pPr>
        <w:spacing w:beforeLines="1" w:afterLines="1" w:line="240" w:lineRule="auto"/>
        <w:ind w:left="720"/>
        <w:contextualSpacing/>
        <w:rPr>
          <w:rFonts w:ascii="Arial" w:hAnsi="Arial" w:cs="Arial"/>
        </w:rPr>
      </w:pPr>
    </w:p>
    <w:p w:rsidR="006A5C3B" w:rsidRDefault="006A5C3B" w:rsidP="00E80AE8">
      <w:pPr>
        <w:spacing w:beforeLines="1" w:afterLines="1" w:line="240" w:lineRule="auto"/>
        <w:ind w:left="1440"/>
        <w:contextualSpacing/>
        <w:rPr>
          <w:rFonts w:ascii="Arial" w:hAnsi="Arial" w:cs="Arial"/>
        </w:rPr>
      </w:pPr>
      <w:r w:rsidRPr="006A5C3B">
        <w:rPr>
          <w:rFonts w:ascii="Arial" w:hAnsi="Arial" w:cs="Arial"/>
          <w:i/>
        </w:rPr>
        <w:t>Probe:</w:t>
      </w:r>
      <w:r>
        <w:rPr>
          <w:rFonts w:ascii="Arial" w:hAnsi="Arial" w:cs="Arial"/>
        </w:rPr>
        <w:t xml:space="preserve"> Risk perceptions, other HIV prevention options, other people who may have influenced decision (partner, outreach worker, other sex worker, etc.)</w:t>
      </w:r>
    </w:p>
    <w:p w:rsidR="006A5C3B" w:rsidRDefault="006A5C3B" w:rsidP="00E80AE8">
      <w:pPr>
        <w:spacing w:beforeLines="1" w:afterLines="1" w:line="240" w:lineRule="auto"/>
        <w:ind w:left="720"/>
        <w:contextualSpacing/>
        <w:rPr>
          <w:rFonts w:ascii="Arial" w:hAnsi="Arial" w:cs="Arial"/>
        </w:rPr>
      </w:pPr>
    </w:p>
    <w:p w:rsidR="006A5C3B" w:rsidRDefault="006A5C3B" w:rsidP="006A5C3B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 w:rsidRPr="006A5C3B">
        <w:rPr>
          <w:rFonts w:ascii="Arial" w:hAnsi="Arial" w:cs="Arial"/>
        </w:rPr>
        <w:t>Tell me about why you chose the delivery method you did (direct delivery/weekly clinic pick-up)</w:t>
      </w:r>
      <w:r w:rsidR="005C2D44">
        <w:rPr>
          <w:rFonts w:ascii="Arial" w:hAnsi="Arial" w:cs="Arial"/>
        </w:rPr>
        <w:t xml:space="preserve">. </w:t>
      </w:r>
    </w:p>
    <w:p w:rsidR="005C2D44" w:rsidRDefault="005C2D44" w:rsidP="005C2D44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5C2D44" w:rsidRDefault="006A5C3B" w:rsidP="006A5C3B">
      <w:pPr>
        <w:spacing w:after="0" w:line="240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Probe: </w:t>
      </w:r>
      <w:r>
        <w:rPr>
          <w:rFonts w:ascii="Arial" w:hAnsi="Arial" w:cs="Arial"/>
        </w:rPr>
        <w:t xml:space="preserve">What do you see as the benefits </w:t>
      </w:r>
      <w:r w:rsidR="005C2D44">
        <w:rPr>
          <w:rFonts w:ascii="Arial" w:hAnsi="Arial" w:cs="Arial"/>
        </w:rPr>
        <w:t>of the delivery method you chose</w:t>
      </w:r>
      <w:r>
        <w:rPr>
          <w:rFonts w:ascii="Arial" w:hAnsi="Arial" w:cs="Arial"/>
        </w:rPr>
        <w:t xml:space="preserve">? What do you see as the negative aspects </w:t>
      </w:r>
      <w:r w:rsidR="005C2D44">
        <w:rPr>
          <w:rFonts w:ascii="Arial" w:hAnsi="Arial" w:cs="Arial"/>
        </w:rPr>
        <w:t>of the delivery method you chose</w:t>
      </w:r>
      <w:r>
        <w:rPr>
          <w:rFonts w:ascii="Arial" w:hAnsi="Arial" w:cs="Arial"/>
        </w:rPr>
        <w:t xml:space="preserve">? </w:t>
      </w:r>
      <w:r w:rsidR="005C2D44">
        <w:rPr>
          <w:rFonts w:ascii="Arial" w:hAnsi="Arial" w:cs="Arial"/>
        </w:rPr>
        <w:t>What are the positive/negative aspects of the other method?</w:t>
      </w:r>
    </w:p>
    <w:p w:rsidR="005C2D44" w:rsidRDefault="005C2D44" w:rsidP="006A5C3B">
      <w:pPr>
        <w:spacing w:after="0" w:line="240" w:lineRule="auto"/>
        <w:ind w:left="1440"/>
        <w:contextualSpacing/>
        <w:rPr>
          <w:rFonts w:ascii="Arial" w:hAnsi="Arial" w:cs="Arial"/>
        </w:rPr>
      </w:pPr>
    </w:p>
    <w:p w:rsidR="006A5C3B" w:rsidRPr="006A5C3B" w:rsidRDefault="005C2D44" w:rsidP="006A5C3B">
      <w:pPr>
        <w:spacing w:after="0" w:line="240" w:lineRule="auto"/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Probe: </w:t>
      </w:r>
      <w:r>
        <w:rPr>
          <w:rFonts w:ascii="Arial" w:hAnsi="Arial" w:cs="Arial"/>
        </w:rPr>
        <w:t xml:space="preserve">What sorts of things matter when thinking about how to get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(e.g., convenience, stigma, privacy, etc.)? W</w:t>
      </w:r>
      <w:r w:rsidR="006A5C3B">
        <w:rPr>
          <w:rFonts w:ascii="Arial" w:hAnsi="Arial" w:cs="Arial"/>
        </w:rPr>
        <w:t xml:space="preserve">hat other delivery methods would you like to see offered? </w:t>
      </w:r>
    </w:p>
    <w:p w:rsidR="006A5C3B" w:rsidRDefault="006A5C3B" w:rsidP="006A5C3B">
      <w:pPr>
        <w:pStyle w:val="ListParagraph"/>
        <w:spacing w:after="0"/>
        <w:rPr>
          <w:rFonts w:ascii="Arial" w:hAnsi="Arial" w:cs="Arial"/>
        </w:rPr>
      </w:pPr>
    </w:p>
    <w:p w:rsidR="006A5C3B" w:rsidRDefault="006A5C3B" w:rsidP="006A5C3B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What are your concerns about taking </w:t>
      </w:r>
      <w:proofErr w:type="spellStart"/>
      <w:r>
        <w:rPr>
          <w:rFonts w:ascii="Arial" w:hAnsi="Arial" w:cs="Arial"/>
        </w:rPr>
        <w:t>PrEP</w:t>
      </w:r>
      <w:r w:rsidR="005C2D44">
        <w:rPr>
          <w:rFonts w:ascii="Arial" w:hAnsi="Arial" w:cs="Arial"/>
        </w:rPr>
        <w:t>as</w:t>
      </w:r>
      <w:proofErr w:type="spellEnd"/>
      <w:r w:rsidR="005C2D44">
        <w:rPr>
          <w:rFonts w:ascii="Arial" w:hAnsi="Arial" w:cs="Arial"/>
        </w:rPr>
        <w:t xml:space="preserve"> part of this project</w:t>
      </w:r>
      <w:r>
        <w:rPr>
          <w:rFonts w:ascii="Arial" w:hAnsi="Arial" w:cs="Arial"/>
        </w:rPr>
        <w:t xml:space="preserve">? </w:t>
      </w:r>
    </w:p>
    <w:p w:rsidR="005C2D44" w:rsidRDefault="005C2D44" w:rsidP="005C2D44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6A5C3B" w:rsidRDefault="006A5C3B" w:rsidP="00E80AE8">
      <w:pPr>
        <w:spacing w:beforeLines="1" w:afterLines="1" w:line="240" w:lineRule="auto"/>
        <w:ind w:left="1440"/>
        <w:rPr>
          <w:rFonts w:ascii="Arial" w:hAnsi="Arial" w:cs="Arial"/>
        </w:rPr>
      </w:pPr>
      <w:r w:rsidRPr="006A5C3B">
        <w:rPr>
          <w:rFonts w:ascii="Arial" w:hAnsi="Arial" w:cs="Arial"/>
          <w:i/>
        </w:rPr>
        <w:t>Probe:</w:t>
      </w:r>
      <w:r w:rsidRPr="006A5C3B">
        <w:rPr>
          <w:rFonts w:ascii="Arial" w:hAnsi="Arial" w:cs="Arial"/>
        </w:rPr>
        <w:t xml:space="preserve"> Cost, effectiveness, clinic visits, side effects, ac</w:t>
      </w:r>
      <w:r>
        <w:rPr>
          <w:rFonts w:ascii="Arial" w:hAnsi="Arial" w:cs="Arial"/>
        </w:rPr>
        <w:t xml:space="preserve">cess to the medication, storing </w:t>
      </w:r>
      <w:r w:rsidRPr="006A5C3B">
        <w:rPr>
          <w:rFonts w:ascii="Arial" w:hAnsi="Arial" w:cs="Arial"/>
        </w:rPr>
        <w:t>medication, stigma, etc.</w:t>
      </w:r>
    </w:p>
    <w:p w:rsidR="006A5C3B" w:rsidRPr="006A5C3B" w:rsidRDefault="006A5C3B" w:rsidP="00E80AE8">
      <w:pPr>
        <w:spacing w:beforeLines="1" w:afterLines="1" w:line="240" w:lineRule="auto"/>
        <w:contextualSpacing/>
        <w:rPr>
          <w:rFonts w:ascii="Arial" w:hAnsi="Arial" w:cs="Arial"/>
        </w:rPr>
      </w:pPr>
    </w:p>
    <w:p w:rsidR="00F467D8" w:rsidRDefault="00F467D8" w:rsidP="00E80AE8">
      <w:pPr>
        <w:spacing w:beforeLines="1" w:afterLines="1" w:line="240" w:lineRule="auto"/>
        <w:rPr>
          <w:rFonts w:ascii="Arial" w:hAnsi="Arial" w:cs="Arial"/>
          <w:b/>
        </w:rPr>
      </w:pPr>
    </w:p>
    <w:p w:rsidR="006A5C3B" w:rsidRPr="006A5C3B" w:rsidRDefault="006A5C3B" w:rsidP="00E80AE8">
      <w:pPr>
        <w:spacing w:beforeLines="1" w:afterLines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individuals who declined to participate in the demonstration project:</w:t>
      </w:r>
    </w:p>
    <w:p w:rsidR="006A5C3B" w:rsidRPr="00D46575" w:rsidRDefault="006A5C3B" w:rsidP="00E80AE8">
      <w:pPr>
        <w:spacing w:beforeLines="1" w:afterLines="1" w:line="240" w:lineRule="auto"/>
        <w:ind w:left="1440"/>
        <w:contextualSpacing/>
        <w:rPr>
          <w:rFonts w:ascii="Arial" w:hAnsi="Arial" w:cs="Arial"/>
        </w:rPr>
      </w:pPr>
    </w:p>
    <w:p w:rsidR="006A5C3B" w:rsidRDefault="006A5C3B" w:rsidP="00E80AE8">
      <w:pPr>
        <w:numPr>
          <w:ilvl w:val="0"/>
          <w:numId w:val="7"/>
        </w:numPr>
        <w:spacing w:beforeLines="1" w:afterLines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Tell me about why you decided </w:t>
      </w:r>
      <w:r w:rsidRPr="005C2D44">
        <w:rPr>
          <w:rFonts w:ascii="Arial" w:hAnsi="Arial" w:cs="Arial"/>
          <w:i/>
        </w:rPr>
        <w:t xml:space="preserve">not </w:t>
      </w:r>
      <w:r>
        <w:rPr>
          <w:rFonts w:ascii="Arial" w:hAnsi="Arial" w:cs="Arial"/>
        </w:rPr>
        <w:t xml:space="preserve">to take </w:t>
      </w:r>
      <w:proofErr w:type="spellStart"/>
      <w:r>
        <w:rPr>
          <w:rFonts w:ascii="Arial" w:hAnsi="Arial" w:cs="Arial"/>
        </w:rPr>
        <w:t>PrEP</w:t>
      </w:r>
      <w:proofErr w:type="spellEnd"/>
      <w:r w:rsidR="005C2D44">
        <w:rPr>
          <w:rFonts w:ascii="Arial" w:hAnsi="Arial" w:cs="Arial"/>
        </w:rPr>
        <w:t xml:space="preserve"> as part of this project.</w:t>
      </w:r>
    </w:p>
    <w:p w:rsidR="005C2D44" w:rsidRDefault="005C2D44" w:rsidP="00E80AE8">
      <w:pPr>
        <w:spacing w:beforeLines="1" w:afterLines="1" w:line="240" w:lineRule="auto"/>
        <w:ind w:left="720"/>
        <w:contextualSpacing/>
        <w:rPr>
          <w:rFonts w:ascii="Arial" w:hAnsi="Arial" w:cs="Arial"/>
        </w:rPr>
      </w:pPr>
    </w:p>
    <w:p w:rsidR="006A5C3B" w:rsidRDefault="006A5C3B" w:rsidP="00E80AE8">
      <w:pPr>
        <w:spacing w:beforeLines="1" w:afterLines="1" w:line="240" w:lineRule="auto"/>
        <w:ind w:left="1440"/>
        <w:contextualSpacing/>
        <w:rPr>
          <w:rFonts w:ascii="Arial" w:hAnsi="Arial" w:cs="Arial"/>
        </w:rPr>
      </w:pPr>
      <w:r w:rsidRPr="006A5C3B">
        <w:rPr>
          <w:rFonts w:ascii="Arial" w:hAnsi="Arial" w:cs="Arial"/>
          <w:i/>
        </w:rPr>
        <w:t>Probe:</w:t>
      </w:r>
      <w:r>
        <w:rPr>
          <w:rFonts w:ascii="Arial" w:hAnsi="Arial" w:cs="Arial"/>
        </w:rPr>
        <w:t xml:space="preserve"> Risk perceptions, other HIV prevention options, other people who may have influenced decision (partner, outreach worker, other sex worker, etc.), c</w:t>
      </w:r>
      <w:r w:rsidRPr="006A5C3B">
        <w:rPr>
          <w:rFonts w:ascii="Arial" w:hAnsi="Arial" w:cs="Arial"/>
        </w:rPr>
        <w:t>ost, effectiveness, clinic visits, side effects, access to the medication, storing medication, stigma</w:t>
      </w:r>
      <w:r w:rsidR="00F467D8">
        <w:rPr>
          <w:rFonts w:ascii="Arial" w:hAnsi="Arial" w:cs="Arial"/>
        </w:rPr>
        <w:t>, etc.</w:t>
      </w:r>
    </w:p>
    <w:p w:rsidR="00F467D8" w:rsidRDefault="00F467D8" w:rsidP="00E80AE8">
      <w:pPr>
        <w:spacing w:beforeLines="1" w:afterLines="1" w:line="240" w:lineRule="auto"/>
        <w:contextualSpacing/>
        <w:rPr>
          <w:rFonts w:ascii="Arial" w:hAnsi="Arial" w:cs="Arial"/>
        </w:rPr>
      </w:pPr>
    </w:p>
    <w:p w:rsidR="00F467D8" w:rsidRDefault="00F467D8" w:rsidP="00E80AE8">
      <w:pPr>
        <w:pStyle w:val="ListParagraph"/>
        <w:numPr>
          <w:ilvl w:val="0"/>
          <w:numId w:val="7"/>
        </w:numPr>
        <w:spacing w:beforeLines="1" w:afterLines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Would you ever consider taking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in the future? Why/why not? </w:t>
      </w:r>
    </w:p>
    <w:p w:rsidR="00F467D8" w:rsidRDefault="00F467D8" w:rsidP="00E80AE8">
      <w:pPr>
        <w:pStyle w:val="ListParagraph"/>
        <w:spacing w:beforeLines="1" w:afterLines="1" w:line="240" w:lineRule="auto"/>
        <w:rPr>
          <w:rFonts w:ascii="Arial" w:hAnsi="Arial" w:cs="Arial"/>
        </w:rPr>
      </w:pPr>
    </w:p>
    <w:p w:rsidR="00F467D8" w:rsidRPr="00F467D8" w:rsidRDefault="00F467D8" w:rsidP="00E80AE8">
      <w:pPr>
        <w:pStyle w:val="ListParagraph"/>
        <w:spacing w:beforeLines="1" w:afterLines="1" w:line="240" w:lineRule="auto"/>
        <w:ind w:left="1440" w:firstLine="60"/>
        <w:rPr>
          <w:rFonts w:ascii="Arial" w:hAnsi="Arial" w:cs="Arial"/>
        </w:rPr>
      </w:pPr>
      <w:r w:rsidRPr="006A5C3B">
        <w:rPr>
          <w:rFonts w:ascii="Arial" w:hAnsi="Arial" w:cs="Arial"/>
          <w:i/>
        </w:rPr>
        <w:t>Probe:</w:t>
      </w:r>
      <w:r>
        <w:rPr>
          <w:rFonts w:ascii="Arial" w:hAnsi="Arial" w:cs="Arial"/>
        </w:rPr>
        <w:t xml:space="preserve"> What would have to be different (e.g., relationship status, HIV risk, daily pill vs. injection</w:t>
      </w:r>
      <w:bookmarkStart w:id="0" w:name="_GoBack"/>
      <w:bookmarkEnd w:id="0"/>
      <w:r>
        <w:rPr>
          <w:rFonts w:ascii="Arial" w:hAnsi="Arial" w:cs="Arial"/>
        </w:rPr>
        <w:t xml:space="preserve">, etc.)? What would you want to know that you don’t know now? </w:t>
      </w:r>
    </w:p>
    <w:p w:rsidR="006A5C3B" w:rsidRDefault="006A5C3B" w:rsidP="00E80AE8">
      <w:pPr>
        <w:spacing w:beforeLines="1" w:afterLines="1" w:line="240" w:lineRule="auto"/>
        <w:contextualSpacing/>
        <w:rPr>
          <w:rFonts w:ascii="Arial" w:hAnsi="Arial" w:cs="Arial"/>
        </w:rPr>
      </w:pPr>
    </w:p>
    <w:p w:rsidR="00F467D8" w:rsidRDefault="00F467D8" w:rsidP="00E80AE8">
      <w:pPr>
        <w:spacing w:beforeLines="1" w:afterLines="1" w:line="240" w:lineRule="auto"/>
        <w:contextualSpacing/>
        <w:rPr>
          <w:rFonts w:ascii="Arial" w:hAnsi="Arial" w:cs="Arial"/>
        </w:rPr>
      </w:pPr>
    </w:p>
    <w:p w:rsidR="00775E51" w:rsidRPr="006A5C3B" w:rsidRDefault="006A5C3B" w:rsidP="00E80AE8">
      <w:pPr>
        <w:spacing w:beforeLines="1" w:afterLines="1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all participants: </w:t>
      </w:r>
    </w:p>
    <w:p w:rsidR="00775E51" w:rsidRPr="00D46575" w:rsidRDefault="00775E51" w:rsidP="00E80AE8">
      <w:pPr>
        <w:spacing w:beforeLines="1" w:afterLines="1" w:line="240" w:lineRule="auto"/>
        <w:ind w:left="720"/>
        <w:contextualSpacing/>
        <w:rPr>
          <w:rFonts w:ascii="Arial" w:hAnsi="Arial" w:cs="Arial"/>
        </w:rPr>
      </w:pPr>
    </w:p>
    <w:p w:rsidR="00775E51" w:rsidRDefault="005C2D44" w:rsidP="00E80AE8">
      <w:pPr>
        <w:spacing w:beforeLines="1" w:afterLines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What else would you like to say about your decision to take </w:t>
      </w:r>
      <w:proofErr w:type="spellStart"/>
      <w:r>
        <w:rPr>
          <w:rFonts w:ascii="Arial" w:hAnsi="Arial" w:cs="Arial"/>
        </w:rPr>
        <w:t>PrEP</w:t>
      </w:r>
      <w:proofErr w:type="spellEnd"/>
      <w:r>
        <w:rPr>
          <w:rFonts w:ascii="Arial" w:hAnsi="Arial" w:cs="Arial"/>
        </w:rPr>
        <w:t xml:space="preserve"> as part of this project? </w:t>
      </w:r>
      <w:r w:rsidR="00F467D8">
        <w:rPr>
          <w:rFonts w:ascii="Arial" w:hAnsi="Arial" w:cs="Arial"/>
        </w:rPr>
        <w:t xml:space="preserve">Is there anything I should have asked but didn’t? </w:t>
      </w:r>
    </w:p>
    <w:p w:rsidR="00F467D8" w:rsidRPr="00D46575" w:rsidRDefault="00F467D8" w:rsidP="00E80AE8">
      <w:pPr>
        <w:spacing w:beforeLines="1" w:afterLines="1" w:line="240" w:lineRule="auto"/>
        <w:contextualSpacing/>
        <w:rPr>
          <w:rFonts w:ascii="Arial" w:hAnsi="Arial" w:cs="Arial"/>
        </w:rPr>
      </w:pPr>
    </w:p>
    <w:p w:rsidR="00775E51" w:rsidRPr="00D46575" w:rsidRDefault="00775E51" w:rsidP="00E80AE8">
      <w:pPr>
        <w:spacing w:beforeLines="1" w:afterLines="1" w:line="240" w:lineRule="auto"/>
        <w:contextualSpacing/>
        <w:rPr>
          <w:rFonts w:ascii="Arial" w:hAnsi="Arial" w:cs="Arial"/>
        </w:rPr>
      </w:pPr>
    </w:p>
    <w:p w:rsidR="001B6922" w:rsidRPr="00775E51" w:rsidRDefault="00775E51" w:rsidP="007F1ACC">
      <w:pPr>
        <w:spacing w:beforeLines="1" w:afterLines="1" w:line="240" w:lineRule="auto"/>
        <w:rPr>
          <w:rFonts w:ascii="Arial" w:hAnsi="Arial" w:cs="Arial"/>
          <w:i/>
        </w:rPr>
      </w:pPr>
      <w:r w:rsidRPr="00D46575">
        <w:rPr>
          <w:rFonts w:ascii="Arial" w:hAnsi="Arial" w:cs="Arial"/>
        </w:rPr>
        <w:t>That is the end of our interview today.  Thank you so much for your time.  Do you have any questions for me?</w:t>
      </w:r>
      <w:r w:rsidRPr="00D46575">
        <w:rPr>
          <w:rFonts w:ascii="Arial" w:hAnsi="Arial" w:cs="Arial"/>
          <w:i/>
        </w:rPr>
        <w:t xml:space="preserve">  [Answer any questions.]  </w:t>
      </w:r>
    </w:p>
    <w:sectPr w:rsidR="001B6922" w:rsidRPr="00775E51" w:rsidSect="00E80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0AC"/>
    <w:multiLevelType w:val="hybridMultilevel"/>
    <w:tmpl w:val="D396B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911C8"/>
    <w:multiLevelType w:val="hybridMultilevel"/>
    <w:tmpl w:val="D29E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9758DE"/>
    <w:multiLevelType w:val="hybridMultilevel"/>
    <w:tmpl w:val="0A084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671C81"/>
    <w:multiLevelType w:val="hybridMultilevel"/>
    <w:tmpl w:val="B2C8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15841"/>
    <w:multiLevelType w:val="hybridMultilevel"/>
    <w:tmpl w:val="201E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42ED9"/>
    <w:multiLevelType w:val="hybridMultilevel"/>
    <w:tmpl w:val="B2C8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319"/>
    <w:multiLevelType w:val="hybridMultilevel"/>
    <w:tmpl w:val="AC746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6922"/>
    <w:rsid w:val="000824C4"/>
    <w:rsid w:val="00087D05"/>
    <w:rsid w:val="001B6922"/>
    <w:rsid w:val="002E5C9D"/>
    <w:rsid w:val="005C2D44"/>
    <w:rsid w:val="006A5C3B"/>
    <w:rsid w:val="00775E51"/>
    <w:rsid w:val="007F1ACC"/>
    <w:rsid w:val="00B1508F"/>
    <w:rsid w:val="00E80AE8"/>
    <w:rsid w:val="00F2130C"/>
    <w:rsid w:val="00F4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922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</w:style>
  <w:style w:type="paragraph" w:styleId="ListParagraph">
    <w:name w:val="List Paragraph"/>
    <w:basedOn w:val="Normal"/>
    <w:uiPriority w:val="34"/>
    <w:qFormat/>
    <w:rsid w:val="006A5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Raviprakash</cp:lastModifiedBy>
  <cp:revision>5</cp:revision>
  <cp:lastPrinted>2016-01-28T13:20:00Z</cp:lastPrinted>
  <dcterms:created xsi:type="dcterms:W3CDTF">2015-10-14T18:49:00Z</dcterms:created>
  <dcterms:modified xsi:type="dcterms:W3CDTF">2016-01-28T13:20:00Z</dcterms:modified>
</cp:coreProperties>
</file>