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page" w:tblpX="9583"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
        <w:gridCol w:w="390"/>
      </w:tblGrid>
      <w:tr w:rsidR="00EF461E" w:rsidTr="00EF461E">
        <w:trPr>
          <w:trHeight w:val="375"/>
        </w:trPr>
        <w:tc>
          <w:tcPr>
            <w:tcW w:w="285" w:type="dxa"/>
          </w:tcPr>
          <w:p w:rsidR="00EF461E" w:rsidRDefault="00EF461E" w:rsidP="00EF461E">
            <w:pPr>
              <w:widowControl w:val="0"/>
              <w:tabs>
                <w:tab w:val="right" w:pos="9540"/>
              </w:tabs>
              <w:spacing w:after="120" w:line="240" w:lineRule="auto"/>
              <w:ind w:right="690"/>
              <w:rPr>
                <w:rFonts w:ascii="Times New Roman" w:hAnsi="Times New Roman" w:cs="Times New Roman"/>
                <w:b/>
                <w:bCs/>
                <w:sz w:val="24"/>
                <w:szCs w:val="24"/>
              </w:rPr>
            </w:pPr>
          </w:p>
        </w:tc>
        <w:tc>
          <w:tcPr>
            <w:tcW w:w="390" w:type="dxa"/>
          </w:tcPr>
          <w:p w:rsidR="00EF461E" w:rsidRDefault="00EF461E" w:rsidP="00EF461E">
            <w:pPr>
              <w:widowControl w:val="0"/>
              <w:tabs>
                <w:tab w:val="right" w:pos="9540"/>
              </w:tabs>
              <w:spacing w:after="120" w:line="240" w:lineRule="auto"/>
              <w:ind w:right="690"/>
              <w:rPr>
                <w:rFonts w:ascii="Times New Roman" w:hAnsi="Times New Roman" w:cs="Times New Roman"/>
                <w:b/>
                <w:bCs/>
                <w:sz w:val="24"/>
                <w:szCs w:val="24"/>
              </w:rPr>
            </w:pPr>
          </w:p>
        </w:tc>
      </w:tr>
    </w:tbl>
    <w:tbl>
      <w:tblPr>
        <w:tblpPr w:leftFromText="180" w:rightFromText="180" w:vertAnchor="text" w:horzAnchor="margin" w:tblpXSpec="right" w:tblpY="-10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
      </w:tblGrid>
      <w:tr w:rsidR="00EF461E" w:rsidTr="00EF461E">
        <w:trPr>
          <w:trHeight w:val="464"/>
        </w:trPr>
        <w:tc>
          <w:tcPr>
            <w:tcW w:w="314" w:type="dxa"/>
          </w:tcPr>
          <w:p w:rsidR="00EF461E" w:rsidRDefault="00EF461E" w:rsidP="00EF461E">
            <w:pPr>
              <w:widowControl w:val="0"/>
              <w:tabs>
                <w:tab w:val="right" w:pos="9540"/>
              </w:tabs>
              <w:spacing w:after="120" w:line="240" w:lineRule="auto"/>
              <w:ind w:right="690"/>
              <w:rPr>
                <w:rFonts w:ascii="Times New Roman" w:hAnsi="Times New Roman" w:cs="Times New Roman"/>
                <w:b/>
                <w:bCs/>
                <w:sz w:val="24"/>
                <w:szCs w:val="24"/>
              </w:rPr>
            </w:pPr>
          </w:p>
        </w:tc>
      </w:tr>
    </w:tbl>
    <w:p w:rsidR="00EF461E" w:rsidRPr="00EF461E" w:rsidRDefault="008F6690" w:rsidP="007B61BA">
      <w:pPr>
        <w:widowControl w:val="0"/>
        <w:tabs>
          <w:tab w:val="right" w:pos="9540"/>
        </w:tabs>
        <w:spacing w:after="120" w:line="240" w:lineRule="auto"/>
        <w:ind w:right="690"/>
        <w:rPr>
          <w:rFonts w:ascii="Arial" w:hAnsi="Arial" w:cs="Arial"/>
          <w:b/>
          <w:sz w:val="24"/>
          <w:szCs w:val="24"/>
        </w:rPr>
      </w:pPr>
      <w:r>
        <w:rPr>
          <w:rFonts w:ascii="Arial" w:hAnsi="Arial" w:cs="Arial"/>
          <w:b/>
          <w:bCs/>
          <w:sz w:val="24"/>
          <w:szCs w:val="24"/>
        </w:rPr>
        <w:t>Participant Initiated Periodic PrEP Use</w:t>
      </w:r>
      <w:r w:rsidRPr="000807C2">
        <w:rPr>
          <w:rFonts w:ascii="Times New Roman" w:hAnsi="Times New Roman" w:cs="Times New Roman"/>
          <w:sz w:val="24"/>
          <w:szCs w:val="24"/>
        </w:rPr>
        <w:t xml:space="preserve"> </w:t>
      </w:r>
      <w:r w:rsidR="00EF461E">
        <w:rPr>
          <w:rFonts w:ascii="Times New Roman" w:hAnsi="Times New Roman" w:cs="Times New Roman"/>
          <w:sz w:val="24"/>
          <w:szCs w:val="24"/>
        </w:rPr>
        <w:t xml:space="preserve">                                   </w:t>
      </w:r>
      <w:r w:rsidR="00EF461E" w:rsidRPr="00EF461E">
        <w:rPr>
          <w:rFonts w:ascii="Arial" w:hAnsi="Arial" w:cs="Arial"/>
          <w:b/>
          <w:sz w:val="24"/>
          <w:szCs w:val="24"/>
        </w:rPr>
        <w:t>Visit Month</w:t>
      </w:r>
      <w:r w:rsidR="00EF461E">
        <w:rPr>
          <w:rFonts w:ascii="Arial" w:hAnsi="Arial" w:cs="Arial"/>
          <w:b/>
          <w:sz w:val="24"/>
          <w:szCs w:val="24"/>
        </w:rPr>
        <w:t xml:space="preserve">    </w:t>
      </w:r>
      <w:bookmarkStart w:id="0" w:name="_GoBack"/>
      <w:bookmarkEnd w:id="0"/>
    </w:p>
    <w:p w:rsidR="007B61BA" w:rsidRPr="00EF461E" w:rsidRDefault="007B61BA" w:rsidP="007B61BA">
      <w:pPr>
        <w:widowControl w:val="0"/>
        <w:tabs>
          <w:tab w:val="right" w:pos="9540"/>
        </w:tabs>
        <w:spacing w:after="120" w:line="240" w:lineRule="auto"/>
        <w:ind w:right="690"/>
        <w:rPr>
          <w:rFonts w:ascii="Arial" w:hAnsi="Arial" w:cs="Arial"/>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34"/>
        <w:gridCol w:w="3537"/>
        <w:gridCol w:w="2105"/>
      </w:tblGrid>
      <w:tr w:rsidR="00E847B9" w:rsidRPr="00AD63AF" w:rsidTr="000E12FE">
        <w:trPr>
          <w:trHeight w:val="1245"/>
        </w:trPr>
        <w:tc>
          <w:tcPr>
            <w:tcW w:w="2054" w:type="pct"/>
            <w:tcBorders>
              <w:top w:val="nil"/>
              <w:left w:val="nil"/>
              <w:bottom w:val="single" w:sz="4" w:space="0" w:color="auto"/>
            </w:tcBorders>
          </w:tcPr>
          <w:p w:rsidR="00C11305" w:rsidRPr="00AD63AF" w:rsidRDefault="00E847B9" w:rsidP="00C11305">
            <w:pPr>
              <w:spacing w:after="0" w:line="240" w:lineRule="auto"/>
              <w:rPr>
                <w:rFonts w:ascii="Times New Roman" w:hAnsi="Times New Roman" w:cs="Times New Roman"/>
              </w:rPr>
            </w:pPr>
            <w:r w:rsidRPr="00AD63AF">
              <w:rPr>
                <w:rFonts w:ascii="Times New Roman" w:hAnsi="Times New Roman" w:cs="Times New Roman"/>
                <w:sz w:val="18"/>
                <w:szCs w:val="18"/>
              </w:rPr>
              <w:t xml:space="preserve">  </w:t>
            </w:r>
            <w:r w:rsidR="00C11305" w:rsidRPr="00AD63AF">
              <w:rPr>
                <w:rFonts w:ascii="Times New Roman" w:hAnsi="Times New Roman" w:cs="Times New Roman"/>
              </w:rPr>
              <w:t>Screening ID:</w:t>
            </w:r>
          </w:p>
          <w:tbl>
            <w:tblPr>
              <w:tblStyle w:val="TableGrid"/>
              <w:tblW w:w="3573" w:type="dxa"/>
              <w:tblLook w:val="04A0" w:firstRow="1" w:lastRow="0" w:firstColumn="1" w:lastColumn="0" w:noHBand="0" w:noVBand="1"/>
            </w:tblPr>
            <w:tblGrid>
              <w:gridCol w:w="236"/>
              <w:gridCol w:w="236"/>
              <w:gridCol w:w="265"/>
              <w:gridCol w:w="265"/>
              <w:gridCol w:w="265"/>
              <w:gridCol w:w="265"/>
              <w:gridCol w:w="340"/>
              <w:gridCol w:w="425"/>
              <w:gridCol w:w="425"/>
              <w:gridCol w:w="426"/>
              <w:gridCol w:w="425"/>
            </w:tblGrid>
            <w:tr w:rsidR="00C11305" w:rsidRPr="00AD63AF" w:rsidTr="00B16EDF">
              <w:tc>
                <w:tcPr>
                  <w:tcW w:w="236" w:type="dxa"/>
                </w:tcPr>
                <w:p w:rsidR="00C11305" w:rsidRPr="00AD63AF" w:rsidRDefault="00C11305" w:rsidP="00B16EDF">
                  <w:pPr>
                    <w:rPr>
                      <w:rFonts w:ascii="Times New Roman" w:hAnsi="Times New Roman" w:cs="Times New Roman"/>
                    </w:rPr>
                  </w:pPr>
                </w:p>
              </w:tc>
              <w:tc>
                <w:tcPr>
                  <w:tcW w:w="236" w:type="dxa"/>
                </w:tcPr>
                <w:p w:rsidR="00C11305" w:rsidRPr="00AD63AF" w:rsidRDefault="00C11305" w:rsidP="00B16EDF">
                  <w:pPr>
                    <w:rPr>
                      <w:rFonts w:ascii="Times New Roman" w:hAnsi="Times New Roman" w:cs="Times New Roman"/>
                    </w:rPr>
                  </w:pPr>
                </w:p>
              </w:tc>
              <w:tc>
                <w:tcPr>
                  <w:tcW w:w="265" w:type="dxa"/>
                  <w:tcBorders>
                    <w:top w:val="nil"/>
                    <w:bottom w:val="nil"/>
                  </w:tcBorders>
                  <w:shd w:val="clear" w:color="auto" w:fill="auto"/>
                </w:tcPr>
                <w:p w:rsidR="00C11305" w:rsidRPr="00AD63AF" w:rsidRDefault="00C11305" w:rsidP="00B16EDF">
                  <w:pPr>
                    <w:rPr>
                      <w:rFonts w:ascii="Times New Roman" w:hAnsi="Times New Roman" w:cs="Times New Roman"/>
                    </w:rPr>
                  </w:pPr>
                </w:p>
              </w:tc>
              <w:tc>
                <w:tcPr>
                  <w:tcW w:w="265" w:type="dxa"/>
                </w:tcPr>
                <w:p w:rsidR="00C11305" w:rsidRPr="00AD63AF" w:rsidRDefault="00C11305" w:rsidP="00B16EDF">
                  <w:pPr>
                    <w:rPr>
                      <w:rFonts w:ascii="Times New Roman" w:hAnsi="Times New Roman" w:cs="Times New Roman"/>
                    </w:rPr>
                  </w:pPr>
                </w:p>
              </w:tc>
              <w:tc>
                <w:tcPr>
                  <w:tcW w:w="265" w:type="dxa"/>
                </w:tcPr>
                <w:p w:rsidR="00C11305" w:rsidRPr="00AD63AF" w:rsidRDefault="00C11305" w:rsidP="00B16EDF">
                  <w:pPr>
                    <w:rPr>
                      <w:rFonts w:ascii="Times New Roman" w:hAnsi="Times New Roman" w:cs="Times New Roman"/>
                    </w:rPr>
                  </w:pPr>
                </w:p>
              </w:tc>
              <w:tc>
                <w:tcPr>
                  <w:tcW w:w="265" w:type="dxa"/>
                  <w:tcBorders>
                    <w:top w:val="nil"/>
                    <w:bottom w:val="nil"/>
                  </w:tcBorders>
                </w:tcPr>
                <w:p w:rsidR="00C11305" w:rsidRPr="00AD63AF" w:rsidRDefault="00C11305" w:rsidP="00B16EDF">
                  <w:pPr>
                    <w:rPr>
                      <w:rFonts w:ascii="Times New Roman" w:hAnsi="Times New Roman" w:cs="Times New Roman"/>
                    </w:rPr>
                  </w:pPr>
                </w:p>
              </w:tc>
              <w:tc>
                <w:tcPr>
                  <w:tcW w:w="340" w:type="dxa"/>
                </w:tcPr>
                <w:p w:rsidR="00C11305" w:rsidRPr="00AD63AF" w:rsidRDefault="00C11305" w:rsidP="00B16EDF">
                  <w:pPr>
                    <w:rPr>
                      <w:rFonts w:ascii="Times New Roman" w:hAnsi="Times New Roman" w:cs="Times New Roman"/>
                    </w:rPr>
                  </w:pPr>
                </w:p>
              </w:tc>
              <w:tc>
                <w:tcPr>
                  <w:tcW w:w="425" w:type="dxa"/>
                </w:tcPr>
                <w:p w:rsidR="00C11305" w:rsidRPr="00AD63AF" w:rsidRDefault="00C11305" w:rsidP="00B16EDF">
                  <w:pPr>
                    <w:rPr>
                      <w:rFonts w:ascii="Times New Roman" w:hAnsi="Times New Roman" w:cs="Times New Roman"/>
                    </w:rPr>
                  </w:pPr>
                </w:p>
              </w:tc>
              <w:tc>
                <w:tcPr>
                  <w:tcW w:w="425" w:type="dxa"/>
                </w:tcPr>
                <w:p w:rsidR="00C11305" w:rsidRPr="00AD63AF" w:rsidRDefault="00C11305" w:rsidP="00B16EDF">
                  <w:pPr>
                    <w:rPr>
                      <w:rFonts w:ascii="Times New Roman" w:hAnsi="Times New Roman" w:cs="Times New Roman"/>
                    </w:rPr>
                  </w:pPr>
                </w:p>
              </w:tc>
              <w:tc>
                <w:tcPr>
                  <w:tcW w:w="426" w:type="dxa"/>
                </w:tcPr>
                <w:p w:rsidR="00C11305" w:rsidRPr="00AD63AF" w:rsidRDefault="00C11305" w:rsidP="00B16EDF">
                  <w:pPr>
                    <w:rPr>
                      <w:rFonts w:ascii="Times New Roman" w:hAnsi="Times New Roman" w:cs="Times New Roman"/>
                    </w:rPr>
                  </w:pPr>
                </w:p>
              </w:tc>
              <w:tc>
                <w:tcPr>
                  <w:tcW w:w="425" w:type="dxa"/>
                </w:tcPr>
                <w:p w:rsidR="00C11305" w:rsidRPr="00AD63AF" w:rsidRDefault="00C11305" w:rsidP="00B16EDF">
                  <w:pPr>
                    <w:rPr>
                      <w:rFonts w:ascii="Times New Roman" w:hAnsi="Times New Roman" w:cs="Times New Roman"/>
                    </w:rPr>
                  </w:pPr>
                </w:p>
              </w:tc>
            </w:tr>
          </w:tbl>
          <w:p w:rsidR="00E847B9" w:rsidRPr="00AD63AF" w:rsidRDefault="00C11305" w:rsidP="00E847B9">
            <w:pPr>
              <w:rPr>
                <w:rFonts w:ascii="Times New Roman" w:hAnsi="Times New Roman" w:cs="Times New Roman"/>
                <w:i/>
                <w:sz w:val="18"/>
                <w:szCs w:val="18"/>
              </w:rPr>
            </w:pPr>
            <w:r w:rsidRPr="00AD63AF">
              <w:rPr>
                <w:rFonts w:ascii="Times New Roman" w:hAnsi="Times New Roman" w:cs="Times New Roman"/>
                <w:sz w:val="18"/>
                <w:szCs w:val="18"/>
              </w:rPr>
              <w:t xml:space="preserve">  </w:t>
            </w:r>
            <w:r w:rsidRPr="00AD63AF">
              <w:rPr>
                <w:rFonts w:ascii="Times New Roman" w:hAnsi="Times New Roman" w:cs="Times New Roman"/>
                <w:i/>
                <w:sz w:val="18"/>
                <w:szCs w:val="18"/>
              </w:rPr>
              <w:t>Site            Study         Screening Number</w:t>
            </w:r>
          </w:p>
        </w:tc>
        <w:tc>
          <w:tcPr>
            <w:tcW w:w="1847" w:type="pct"/>
          </w:tcPr>
          <w:p w:rsidR="00E847B9" w:rsidRPr="00AD63AF" w:rsidRDefault="00E847B9" w:rsidP="004151AA">
            <w:pPr>
              <w:rPr>
                <w:rFonts w:ascii="Times New Roman" w:hAnsi="Times New Roman" w:cs="Times New Roman"/>
              </w:rPr>
            </w:pPr>
            <w:r w:rsidRPr="00AD63AF">
              <w:rPr>
                <w:rFonts w:ascii="Times New Roman" w:hAnsi="Times New Roman" w:cs="Times New Roman"/>
              </w:rPr>
              <w:t>Participant ID:</w:t>
            </w:r>
          </w:p>
          <w:tbl>
            <w:tblPr>
              <w:tblStyle w:val="TableGrid"/>
              <w:tblW w:w="0" w:type="auto"/>
              <w:tblLook w:val="04A0" w:firstRow="1" w:lastRow="0" w:firstColumn="1" w:lastColumn="0" w:noHBand="0" w:noVBand="1"/>
            </w:tblPr>
            <w:tblGrid>
              <w:gridCol w:w="268"/>
              <w:gridCol w:w="253"/>
              <w:gridCol w:w="253"/>
              <w:gridCol w:w="253"/>
              <w:gridCol w:w="253"/>
              <w:gridCol w:w="253"/>
              <w:gridCol w:w="254"/>
              <w:gridCol w:w="254"/>
              <w:gridCol w:w="254"/>
              <w:gridCol w:w="254"/>
              <w:gridCol w:w="254"/>
              <w:gridCol w:w="254"/>
              <w:gridCol w:w="254"/>
            </w:tblGrid>
            <w:tr w:rsidR="00E847B9" w:rsidRPr="00AD63AF" w:rsidTr="004151AA">
              <w:tc>
                <w:tcPr>
                  <w:tcW w:w="313" w:type="dxa"/>
                </w:tcPr>
                <w:p w:rsidR="00E847B9" w:rsidRPr="00AD63AF" w:rsidRDefault="00E847B9" w:rsidP="004151AA">
                  <w:pPr>
                    <w:rPr>
                      <w:rFonts w:ascii="Times New Roman" w:hAnsi="Times New Roman" w:cs="Times New Roman"/>
                    </w:rPr>
                  </w:pPr>
                </w:p>
              </w:tc>
              <w:tc>
                <w:tcPr>
                  <w:tcW w:w="283" w:type="dxa"/>
                  <w:tcBorders>
                    <w:right w:val="single" w:sz="4" w:space="0" w:color="auto"/>
                  </w:tcBorders>
                </w:tcPr>
                <w:p w:rsidR="00E847B9" w:rsidRPr="00AD63AF" w:rsidRDefault="00E847B9"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E847B9" w:rsidRPr="00AD63AF" w:rsidRDefault="00E847B9" w:rsidP="004151AA">
                  <w:pPr>
                    <w:rPr>
                      <w:rFonts w:ascii="Times New Roman" w:hAnsi="Times New Roman" w:cs="Times New Roman"/>
                    </w:rPr>
                  </w:pPr>
                </w:p>
              </w:tc>
              <w:tc>
                <w:tcPr>
                  <w:tcW w:w="283" w:type="dxa"/>
                  <w:tcBorders>
                    <w:left w:val="single" w:sz="4" w:space="0" w:color="auto"/>
                  </w:tcBorders>
                </w:tcPr>
                <w:p w:rsidR="00E847B9" w:rsidRPr="00AD63AF" w:rsidRDefault="00E847B9" w:rsidP="004151AA">
                  <w:pPr>
                    <w:rPr>
                      <w:rFonts w:ascii="Times New Roman" w:hAnsi="Times New Roman" w:cs="Times New Roman"/>
                    </w:rPr>
                  </w:pPr>
                </w:p>
              </w:tc>
              <w:tc>
                <w:tcPr>
                  <w:tcW w:w="283" w:type="dxa"/>
                  <w:tcBorders>
                    <w:right w:val="single" w:sz="4" w:space="0" w:color="auto"/>
                  </w:tcBorders>
                </w:tcPr>
                <w:p w:rsidR="00E847B9" w:rsidRPr="00AD63AF" w:rsidRDefault="00E847B9"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E847B9" w:rsidRPr="00AD63AF" w:rsidRDefault="00E847B9" w:rsidP="004151AA">
                  <w:pPr>
                    <w:rPr>
                      <w:rFonts w:ascii="Times New Roman" w:hAnsi="Times New Roman" w:cs="Times New Roman"/>
                    </w:rPr>
                  </w:pPr>
                </w:p>
              </w:tc>
              <w:tc>
                <w:tcPr>
                  <w:tcW w:w="283" w:type="dxa"/>
                  <w:tcBorders>
                    <w:left w:val="single" w:sz="4" w:space="0" w:color="auto"/>
                  </w:tcBorders>
                </w:tcPr>
                <w:p w:rsidR="00E847B9" w:rsidRPr="00AD63AF" w:rsidRDefault="00E847B9" w:rsidP="004151AA">
                  <w:pPr>
                    <w:rPr>
                      <w:rFonts w:ascii="Times New Roman" w:hAnsi="Times New Roman" w:cs="Times New Roman"/>
                    </w:rPr>
                  </w:pPr>
                </w:p>
              </w:tc>
              <w:tc>
                <w:tcPr>
                  <w:tcW w:w="283" w:type="dxa"/>
                </w:tcPr>
                <w:p w:rsidR="00E847B9" w:rsidRPr="00AD63AF" w:rsidRDefault="00E847B9" w:rsidP="004151AA">
                  <w:pPr>
                    <w:rPr>
                      <w:rFonts w:ascii="Times New Roman" w:hAnsi="Times New Roman" w:cs="Times New Roman"/>
                    </w:rPr>
                  </w:pPr>
                </w:p>
              </w:tc>
              <w:tc>
                <w:tcPr>
                  <w:tcW w:w="283" w:type="dxa"/>
                  <w:tcBorders>
                    <w:right w:val="single" w:sz="4" w:space="0" w:color="auto"/>
                  </w:tcBorders>
                </w:tcPr>
                <w:p w:rsidR="00E847B9" w:rsidRPr="00AD63AF" w:rsidRDefault="00E847B9"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E847B9" w:rsidRPr="00AD63AF" w:rsidRDefault="00E847B9" w:rsidP="004151AA">
                  <w:pPr>
                    <w:rPr>
                      <w:rFonts w:ascii="Times New Roman" w:hAnsi="Times New Roman" w:cs="Times New Roman"/>
                    </w:rPr>
                  </w:pPr>
                </w:p>
              </w:tc>
              <w:tc>
                <w:tcPr>
                  <w:tcW w:w="283" w:type="dxa"/>
                  <w:tcBorders>
                    <w:left w:val="single" w:sz="4" w:space="0" w:color="auto"/>
                    <w:right w:val="single" w:sz="4" w:space="0" w:color="auto"/>
                  </w:tcBorders>
                </w:tcPr>
                <w:p w:rsidR="00E847B9" w:rsidRPr="00AD63AF" w:rsidRDefault="00E847B9" w:rsidP="004151AA">
                  <w:pPr>
                    <w:rPr>
                      <w:rFonts w:ascii="Times New Roman" w:hAnsi="Times New Roman" w:cs="Times New Roman"/>
                    </w:rPr>
                  </w:pPr>
                </w:p>
              </w:tc>
              <w:tc>
                <w:tcPr>
                  <w:tcW w:w="283" w:type="dxa"/>
                  <w:tcBorders>
                    <w:top w:val="nil"/>
                    <w:left w:val="single" w:sz="4" w:space="0" w:color="auto"/>
                    <w:bottom w:val="nil"/>
                    <w:right w:val="single" w:sz="4" w:space="0" w:color="auto"/>
                  </w:tcBorders>
                </w:tcPr>
                <w:p w:rsidR="00E847B9" w:rsidRPr="00AD63AF" w:rsidRDefault="00E847B9" w:rsidP="004151AA">
                  <w:pPr>
                    <w:rPr>
                      <w:rFonts w:ascii="Times New Roman" w:hAnsi="Times New Roman" w:cs="Times New Roman"/>
                    </w:rPr>
                  </w:pPr>
                </w:p>
              </w:tc>
              <w:tc>
                <w:tcPr>
                  <w:tcW w:w="283" w:type="dxa"/>
                  <w:tcBorders>
                    <w:left w:val="single" w:sz="4" w:space="0" w:color="auto"/>
                  </w:tcBorders>
                </w:tcPr>
                <w:p w:rsidR="00E847B9" w:rsidRPr="00AD63AF" w:rsidRDefault="00E847B9" w:rsidP="004151AA">
                  <w:pPr>
                    <w:rPr>
                      <w:rFonts w:ascii="Times New Roman" w:hAnsi="Times New Roman" w:cs="Times New Roman"/>
                    </w:rPr>
                  </w:pPr>
                </w:p>
              </w:tc>
            </w:tr>
          </w:tbl>
          <w:p w:rsidR="00E847B9" w:rsidRPr="00AD63AF" w:rsidRDefault="00E847B9" w:rsidP="004151AA">
            <w:pPr>
              <w:rPr>
                <w:rFonts w:ascii="Times New Roman" w:hAnsi="Times New Roman" w:cs="Times New Roman"/>
                <w:i/>
                <w:sz w:val="18"/>
                <w:szCs w:val="18"/>
              </w:rPr>
            </w:pPr>
            <w:r w:rsidRPr="00AD63AF">
              <w:rPr>
                <w:rFonts w:ascii="Times New Roman" w:hAnsi="Times New Roman" w:cs="Times New Roman"/>
                <w:i/>
                <w:sz w:val="18"/>
                <w:szCs w:val="18"/>
              </w:rPr>
              <w:t xml:space="preserve">Site             </w:t>
            </w:r>
            <w:r>
              <w:rPr>
                <w:rFonts w:ascii="Times New Roman" w:hAnsi="Times New Roman" w:cs="Times New Roman"/>
                <w:i/>
                <w:sz w:val="18"/>
                <w:szCs w:val="18"/>
              </w:rPr>
              <w:t>S</w:t>
            </w:r>
            <w:r w:rsidRPr="00AD63AF">
              <w:rPr>
                <w:rFonts w:ascii="Times New Roman" w:hAnsi="Times New Roman" w:cs="Times New Roman"/>
                <w:i/>
                <w:sz w:val="18"/>
                <w:szCs w:val="18"/>
              </w:rPr>
              <w:t xml:space="preserve">tudy       </w:t>
            </w:r>
            <w:r w:rsidR="0028180C">
              <w:rPr>
                <w:rFonts w:ascii="Times New Roman" w:hAnsi="Times New Roman" w:cs="Times New Roman"/>
                <w:i/>
                <w:sz w:val="18"/>
                <w:szCs w:val="18"/>
              </w:rPr>
              <w:t xml:space="preserve">  Couple      </w:t>
            </w:r>
            <w:r>
              <w:rPr>
                <w:rFonts w:ascii="Times New Roman" w:hAnsi="Times New Roman" w:cs="Times New Roman"/>
                <w:i/>
                <w:sz w:val="18"/>
                <w:szCs w:val="18"/>
              </w:rPr>
              <w:t xml:space="preserve">  I/P    </w:t>
            </w:r>
            <w:r w:rsidRPr="00AD63AF">
              <w:rPr>
                <w:rFonts w:ascii="Times New Roman" w:hAnsi="Times New Roman" w:cs="Times New Roman"/>
                <w:i/>
                <w:sz w:val="18"/>
                <w:szCs w:val="18"/>
              </w:rPr>
              <w:t xml:space="preserve">  </w:t>
            </w:r>
            <w:proofErr w:type="spellStart"/>
            <w:r w:rsidRPr="00AD63AF">
              <w:rPr>
                <w:rFonts w:ascii="Times New Roman" w:hAnsi="Times New Roman" w:cs="Times New Roman"/>
                <w:i/>
                <w:sz w:val="18"/>
                <w:szCs w:val="18"/>
              </w:rPr>
              <w:t>Chk</w:t>
            </w:r>
            <w:proofErr w:type="spellEnd"/>
          </w:p>
        </w:tc>
        <w:tc>
          <w:tcPr>
            <w:tcW w:w="1099" w:type="pct"/>
          </w:tcPr>
          <w:p w:rsidR="00E847B9" w:rsidRPr="00AD63AF" w:rsidRDefault="00E847B9" w:rsidP="004151AA">
            <w:pPr>
              <w:rPr>
                <w:rFonts w:ascii="Times New Roman" w:hAnsi="Times New Roman" w:cs="Times New Roman"/>
              </w:rPr>
            </w:pPr>
            <w:r w:rsidRPr="00AD63AF">
              <w:rPr>
                <w:rFonts w:ascii="Times New Roman" w:hAnsi="Times New Roman" w:cs="Times New Roman"/>
              </w:rPr>
              <w:t>Visit Date:</w:t>
            </w:r>
          </w:p>
          <w:tbl>
            <w:tblPr>
              <w:tblStyle w:val="TableGrid"/>
              <w:tblW w:w="0" w:type="auto"/>
              <w:tblLook w:val="04A0" w:firstRow="1" w:lastRow="0" w:firstColumn="1" w:lastColumn="0" w:noHBand="0" w:noVBand="1"/>
            </w:tblPr>
            <w:tblGrid>
              <w:gridCol w:w="241"/>
              <w:gridCol w:w="234"/>
              <w:gridCol w:w="234"/>
              <w:gridCol w:w="234"/>
              <w:gridCol w:w="234"/>
              <w:gridCol w:w="234"/>
              <w:gridCol w:w="234"/>
              <w:gridCol w:w="234"/>
            </w:tblGrid>
            <w:tr w:rsidR="00E847B9" w:rsidRPr="00AD63AF" w:rsidTr="004151AA">
              <w:tc>
                <w:tcPr>
                  <w:tcW w:w="323" w:type="dxa"/>
                </w:tcPr>
                <w:p w:rsidR="00E847B9" w:rsidRPr="00AD63AF" w:rsidRDefault="00E847B9" w:rsidP="004151AA">
                  <w:pPr>
                    <w:rPr>
                      <w:rFonts w:ascii="Times New Roman" w:hAnsi="Times New Roman" w:cs="Times New Roman"/>
                    </w:rPr>
                  </w:pPr>
                </w:p>
              </w:tc>
              <w:tc>
                <w:tcPr>
                  <w:tcW w:w="284" w:type="dxa"/>
                  <w:tcBorders>
                    <w:right w:val="single" w:sz="4" w:space="0" w:color="auto"/>
                  </w:tcBorders>
                </w:tcPr>
                <w:p w:rsidR="00E847B9" w:rsidRPr="00AD63AF" w:rsidRDefault="00E847B9" w:rsidP="004151A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E847B9" w:rsidRPr="00AD63AF" w:rsidRDefault="00E847B9" w:rsidP="004151AA">
                  <w:pPr>
                    <w:rPr>
                      <w:rFonts w:ascii="Times New Roman" w:hAnsi="Times New Roman" w:cs="Times New Roman"/>
                    </w:rPr>
                  </w:pPr>
                </w:p>
              </w:tc>
              <w:tc>
                <w:tcPr>
                  <w:tcW w:w="284" w:type="dxa"/>
                  <w:tcBorders>
                    <w:left w:val="single" w:sz="4" w:space="0" w:color="auto"/>
                  </w:tcBorders>
                </w:tcPr>
                <w:p w:rsidR="00E847B9" w:rsidRPr="00AD63AF" w:rsidRDefault="00E847B9" w:rsidP="004151AA">
                  <w:pPr>
                    <w:rPr>
                      <w:rFonts w:ascii="Times New Roman" w:hAnsi="Times New Roman" w:cs="Times New Roman"/>
                    </w:rPr>
                  </w:pPr>
                </w:p>
              </w:tc>
              <w:tc>
                <w:tcPr>
                  <w:tcW w:w="284" w:type="dxa"/>
                  <w:tcBorders>
                    <w:right w:val="single" w:sz="4" w:space="0" w:color="auto"/>
                  </w:tcBorders>
                </w:tcPr>
                <w:p w:rsidR="00E847B9" w:rsidRPr="00AD63AF" w:rsidRDefault="00E847B9" w:rsidP="004151AA">
                  <w:pPr>
                    <w:rPr>
                      <w:rFonts w:ascii="Times New Roman" w:hAnsi="Times New Roman" w:cs="Times New Roman"/>
                    </w:rPr>
                  </w:pPr>
                </w:p>
              </w:tc>
              <w:tc>
                <w:tcPr>
                  <w:tcW w:w="284" w:type="dxa"/>
                  <w:tcBorders>
                    <w:top w:val="nil"/>
                    <w:left w:val="single" w:sz="4" w:space="0" w:color="auto"/>
                    <w:bottom w:val="nil"/>
                    <w:right w:val="single" w:sz="4" w:space="0" w:color="auto"/>
                  </w:tcBorders>
                </w:tcPr>
                <w:p w:rsidR="00E847B9" w:rsidRPr="00AD63AF" w:rsidRDefault="00E847B9" w:rsidP="004151AA">
                  <w:pPr>
                    <w:rPr>
                      <w:rFonts w:ascii="Times New Roman" w:hAnsi="Times New Roman" w:cs="Times New Roman"/>
                    </w:rPr>
                  </w:pPr>
                </w:p>
              </w:tc>
              <w:tc>
                <w:tcPr>
                  <w:tcW w:w="284" w:type="dxa"/>
                  <w:tcBorders>
                    <w:left w:val="single" w:sz="4" w:space="0" w:color="auto"/>
                  </w:tcBorders>
                </w:tcPr>
                <w:p w:rsidR="00E847B9" w:rsidRPr="00AD63AF" w:rsidRDefault="00E847B9" w:rsidP="004151AA">
                  <w:pPr>
                    <w:rPr>
                      <w:rFonts w:ascii="Times New Roman" w:hAnsi="Times New Roman" w:cs="Times New Roman"/>
                    </w:rPr>
                  </w:pPr>
                </w:p>
              </w:tc>
              <w:tc>
                <w:tcPr>
                  <w:tcW w:w="284" w:type="dxa"/>
                </w:tcPr>
                <w:p w:rsidR="00E847B9" w:rsidRPr="00AD63AF" w:rsidRDefault="00E847B9" w:rsidP="004151AA">
                  <w:pPr>
                    <w:rPr>
                      <w:rFonts w:ascii="Times New Roman" w:hAnsi="Times New Roman" w:cs="Times New Roman"/>
                    </w:rPr>
                  </w:pPr>
                </w:p>
              </w:tc>
            </w:tr>
          </w:tbl>
          <w:p w:rsidR="00E847B9" w:rsidRPr="00AD63AF" w:rsidRDefault="00E847B9" w:rsidP="004151AA">
            <w:pPr>
              <w:rPr>
                <w:rFonts w:ascii="Times New Roman" w:hAnsi="Times New Roman" w:cs="Times New Roman"/>
                <w:i/>
                <w:sz w:val="18"/>
                <w:szCs w:val="18"/>
              </w:rPr>
            </w:pPr>
            <w:r w:rsidRPr="00AD63AF">
              <w:rPr>
                <w:rFonts w:ascii="Times New Roman" w:hAnsi="Times New Roman" w:cs="Times New Roman"/>
                <w:sz w:val="18"/>
                <w:szCs w:val="18"/>
              </w:rPr>
              <w:t xml:space="preserve">  </w:t>
            </w:r>
            <w:proofErr w:type="spellStart"/>
            <w:r w:rsidRPr="00AD63AF">
              <w:rPr>
                <w:rFonts w:ascii="Times New Roman" w:hAnsi="Times New Roman" w:cs="Times New Roman"/>
                <w:i/>
                <w:sz w:val="18"/>
                <w:szCs w:val="18"/>
              </w:rPr>
              <w:t>dd</w:t>
            </w:r>
            <w:proofErr w:type="spellEnd"/>
            <w:r w:rsidRPr="00AD63AF">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AD63AF">
              <w:rPr>
                <w:rFonts w:ascii="Times New Roman" w:hAnsi="Times New Roman" w:cs="Times New Roman"/>
                <w:i/>
                <w:sz w:val="18"/>
                <w:szCs w:val="18"/>
              </w:rPr>
              <w:t xml:space="preserve">      mm          </w:t>
            </w:r>
            <w:proofErr w:type="spellStart"/>
            <w:r w:rsidRPr="00AD63AF">
              <w:rPr>
                <w:rFonts w:ascii="Times New Roman" w:hAnsi="Times New Roman" w:cs="Times New Roman"/>
                <w:i/>
                <w:sz w:val="18"/>
                <w:szCs w:val="18"/>
              </w:rPr>
              <w:t>yy</w:t>
            </w:r>
            <w:proofErr w:type="spellEnd"/>
            <w:r w:rsidRPr="00AD63AF">
              <w:rPr>
                <w:rFonts w:ascii="Times New Roman" w:hAnsi="Times New Roman" w:cs="Times New Roman"/>
                <w:i/>
                <w:sz w:val="18"/>
                <w:szCs w:val="18"/>
              </w:rPr>
              <w:t xml:space="preserve">   </w:t>
            </w:r>
          </w:p>
        </w:tc>
      </w:tr>
    </w:tbl>
    <w:tbl>
      <w:tblPr>
        <w:tblStyle w:val="TableGrid"/>
        <w:tblW w:w="0" w:type="auto"/>
        <w:tblLook w:val="04A0" w:firstRow="1" w:lastRow="0" w:firstColumn="1" w:lastColumn="0" w:noHBand="0" w:noVBand="1"/>
      </w:tblPr>
      <w:tblGrid>
        <w:gridCol w:w="533"/>
        <w:gridCol w:w="1684"/>
        <w:gridCol w:w="153"/>
        <w:gridCol w:w="281"/>
        <w:gridCol w:w="239"/>
        <w:gridCol w:w="45"/>
        <w:gridCol w:w="426"/>
        <w:gridCol w:w="425"/>
        <w:gridCol w:w="206"/>
        <w:gridCol w:w="194"/>
        <w:gridCol w:w="344"/>
        <w:gridCol w:w="839"/>
        <w:gridCol w:w="453"/>
        <w:gridCol w:w="170"/>
        <w:gridCol w:w="43"/>
        <w:gridCol w:w="183"/>
        <w:gridCol w:w="327"/>
        <w:gridCol w:w="426"/>
        <w:gridCol w:w="612"/>
        <w:gridCol w:w="164"/>
        <w:gridCol w:w="774"/>
        <w:gridCol w:w="340"/>
        <w:gridCol w:w="87"/>
        <w:gridCol w:w="87"/>
        <w:gridCol w:w="541"/>
      </w:tblGrid>
      <w:tr w:rsidR="00F81FB8" w:rsidTr="0028180C">
        <w:tc>
          <w:tcPr>
            <w:tcW w:w="533" w:type="dxa"/>
          </w:tcPr>
          <w:p w:rsidR="00F81FB8" w:rsidRPr="005610F2" w:rsidRDefault="00F81FB8" w:rsidP="00F81FB8">
            <w:pPr>
              <w:rPr>
                <w:rFonts w:ascii="Times New Roman" w:hAnsi="Times New Roman" w:cs="Times New Roman"/>
                <w:bCs/>
              </w:rPr>
            </w:pPr>
            <w:r w:rsidRPr="005610F2">
              <w:rPr>
                <w:rFonts w:ascii="Times New Roman" w:hAnsi="Times New Roman" w:cs="Times New Roman"/>
                <w:bCs/>
              </w:rPr>
              <w:t>1</w:t>
            </w:r>
          </w:p>
        </w:tc>
        <w:tc>
          <w:tcPr>
            <w:tcW w:w="5459" w:type="dxa"/>
            <w:gridSpan w:val="13"/>
          </w:tcPr>
          <w:p w:rsidR="00F81FB8" w:rsidRPr="00F81FB8" w:rsidRDefault="00F81FB8" w:rsidP="00F81FB8">
            <w:pPr>
              <w:autoSpaceDE w:val="0"/>
              <w:autoSpaceDN w:val="0"/>
              <w:adjustRightInd w:val="0"/>
              <w:rPr>
                <w:rFonts w:ascii="Times New Roman" w:hAnsi="Times New Roman" w:cs="Times New Roman"/>
                <w:b/>
                <w:bCs/>
              </w:rPr>
            </w:pPr>
            <w:r w:rsidRPr="00F81FB8">
              <w:rPr>
                <w:rFonts w:ascii="Times New Roman" w:hAnsi="Times New Roman" w:cs="Times New Roman"/>
              </w:rPr>
              <w:t>At the last study visit attended, was the participant given PrEP?</w:t>
            </w:r>
          </w:p>
        </w:tc>
        <w:tc>
          <w:tcPr>
            <w:tcW w:w="979" w:type="dxa"/>
            <w:gridSpan w:val="4"/>
          </w:tcPr>
          <w:p w:rsidR="00F81FB8" w:rsidRPr="00F81FB8" w:rsidRDefault="00F81FB8" w:rsidP="00F81FB8">
            <w:pPr>
              <w:rPr>
                <w:rFonts w:ascii="Times New Roman" w:hAnsi="Times New Roman" w:cs="Times New Roman"/>
                <w:b/>
                <w:bCs/>
              </w:rPr>
            </w:pPr>
            <w:r w:rsidRPr="00F81FB8">
              <w:rPr>
                <w:rFonts w:ascii="Times New Roman" w:hAnsi="Times New Roman" w:cs="Times New Roman"/>
                <w:b/>
                <w:bCs/>
              </w:rPr>
              <w:t>yes</w:t>
            </w:r>
          </w:p>
        </w:tc>
        <w:tc>
          <w:tcPr>
            <w:tcW w:w="776" w:type="dxa"/>
            <w:gridSpan w:val="2"/>
          </w:tcPr>
          <w:p w:rsidR="00F81FB8" w:rsidRPr="00F81FB8" w:rsidRDefault="00F81FB8" w:rsidP="00F81FB8">
            <w:pPr>
              <w:rPr>
                <w:rFonts w:ascii="Times New Roman" w:hAnsi="Times New Roman" w:cs="Times New Roman"/>
                <w:b/>
                <w:bCs/>
              </w:rPr>
            </w:pPr>
            <w:r w:rsidRPr="00F81FB8">
              <w:rPr>
                <w:rFonts w:ascii="Times New Roman" w:hAnsi="Times New Roman" w:cs="Times New Roman"/>
                <w:b/>
                <w:bCs/>
              </w:rPr>
              <w:t>no</w:t>
            </w:r>
          </w:p>
        </w:tc>
        <w:tc>
          <w:tcPr>
            <w:tcW w:w="1829" w:type="dxa"/>
            <w:gridSpan w:val="5"/>
          </w:tcPr>
          <w:p w:rsidR="00F81FB8" w:rsidRPr="00F81FB8" w:rsidRDefault="00F81FB8" w:rsidP="00F81FB8">
            <w:pPr>
              <w:rPr>
                <w:rFonts w:ascii="Times New Roman" w:hAnsi="Times New Roman" w:cs="Times New Roman"/>
                <w:b/>
                <w:bCs/>
              </w:rPr>
            </w:pPr>
            <w:r w:rsidRPr="00F81FB8">
              <w:rPr>
                <w:rFonts w:ascii="Times New Roman" w:hAnsi="Times New Roman" w:cs="Times New Roman"/>
                <w:b/>
                <w:bCs/>
                <w:i/>
                <w:iCs/>
              </w:rPr>
              <w:t>If no, end of form.</w:t>
            </w:r>
          </w:p>
        </w:tc>
      </w:tr>
      <w:tr w:rsidR="00F81FB8" w:rsidTr="0028180C">
        <w:tc>
          <w:tcPr>
            <w:tcW w:w="533" w:type="dxa"/>
          </w:tcPr>
          <w:p w:rsidR="00F81FB8" w:rsidRPr="005610F2" w:rsidRDefault="00F81FB8" w:rsidP="00F81FB8">
            <w:pPr>
              <w:rPr>
                <w:rFonts w:ascii="Times New Roman" w:hAnsi="Times New Roman" w:cs="Times New Roman"/>
                <w:bCs/>
              </w:rPr>
            </w:pPr>
            <w:r w:rsidRPr="005610F2">
              <w:rPr>
                <w:rFonts w:ascii="Times New Roman" w:hAnsi="Times New Roman" w:cs="Times New Roman"/>
                <w:bCs/>
              </w:rPr>
              <w:t>2</w:t>
            </w:r>
          </w:p>
        </w:tc>
        <w:tc>
          <w:tcPr>
            <w:tcW w:w="5459" w:type="dxa"/>
            <w:gridSpan w:val="13"/>
          </w:tcPr>
          <w:p w:rsidR="00F81FB8" w:rsidRPr="00F81FB8" w:rsidRDefault="00F81FB8" w:rsidP="0028180C">
            <w:pPr>
              <w:autoSpaceDE w:val="0"/>
              <w:autoSpaceDN w:val="0"/>
              <w:adjustRightInd w:val="0"/>
              <w:rPr>
                <w:rFonts w:ascii="Times New Roman" w:hAnsi="Times New Roman" w:cs="Times New Roman"/>
                <w:b/>
                <w:bCs/>
              </w:rPr>
            </w:pPr>
            <w:r w:rsidRPr="00F81FB8">
              <w:rPr>
                <w:rFonts w:ascii="Times New Roman" w:hAnsi="Times New Roman" w:cs="Times New Roman"/>
              </w:rPr>
              <w:t>Since the last study visit, was there any period of time when the</w:t>
            </w:r>
            <w:r w:rsidR="0028180C">
              <w:rPr>
                <w:rFonts w:ascii="Times New Roman" w:hAnsi="Times New Roman" w:cs="Times New Roman"/>
              </w:rPr>
              <w:t xml:space="preserve"> </w:t>
            </w:r>
            <w:r w:rsidRPr="00F81FB8">
              <w:rPr>
                <w:rFonts w:ascii="Times New Roman" w:hAnsi="Times New Roman" w:cs="Times New Roman"/>
              </w:rPr>
              <w:t>participant deliberately decided to take a break from taking PrEP?</w:t>
            </w:r>
          </w:p>
        </w:tc>
        <w:tc>
          <w:tcPr>
            <w:tcW w:w="979" w:type="dxa"/>
            <w:gridSpan w:val="4"/>
          </w:tcPr>
          <w:p w:rsidR="00F81FB8" w:rsidRPr="00F81FB8" w:rsidRDefault="00F81FB8" w:rsidP="00F81FB8">
            <w:pPr>
              <w:rPr>
                <w:rFonts w:ascii="Times New Roman" w:hAnsi="Times New Roman" w:cs="Times New Roman"/>
                <w:b/>
                <w:bCs/>
              </w:rPr>
            </w:pPr>
          </w:p>
        </w:tc>
        <w:tc>
          <w:tcPr>
            <w:tcW w:w="776" w:type="dxa"/>
            <w:gridSpan w:val="2"/>
          </w:tcPr>
          <w:p w:rsidR="00F81FB8" w:rsidRPr="00F81FB8" w:rsidRDefault="00F81FB8" w:rsidP="00F81FB8">
            <w:pPr>
              <w:rPr>
                <w:rFonts w:ascii="Times New Roman" w:hAnsi="Times New Roman" w:cs="Times New Roman"/>
                <w:b/>
                <w:bCs/>
              </w:rPr>
            </w:pPr>
          </w:p>
        </w:tc>
        <w:tc>
          <w:tcPr>
            <w:tcW w:w="1829" w:type="dxa"/>
            <w:gridSpan w:val="5"/>
          </w:tcPr>
          <w:p w:rsidR="00F81FB8" w:rsidRPr="00F81FB8" w:rsidRDefault="00F81FB8" w:rsidP="00F81FB8">
            <w:pPr>
              <w:rPr>
                <w:rFonts w:ascii="Times New Roman" w:hAnsi="Times New Roman" w:cs="Times New Roman"/>
                <w:b/>
                <w:bCs/>
              </w:rPr>
            </w:pPr>
          </w:p>
        </w:tc>
      </w:tr>
      <w:tr w:rsidR="00F81FB8" w:rsidTr="0028180C">
        <w:tc>
          <w:tcPr>
            <w:tcW w:w="533" w:type="dxa"/>
          </w:tcPr>
          <w:p w:rsidR="00F81FB8" w:rsidRPr="005610F2" w:rsidRDefault="00F81FB8" w:rsidP="00F81FB8">
            <w:pPr>
              <w:rPr>
                <w:rFonts w:ascii="Times New Roman" w:hAnsi="Times New Roman" w:cs="Times New Roman"/>
                <w:bCs/>
              </w:rPr>
            </w:pPr>
            <w:r w:rsidRPr="005610F2">
              <w:rPr>
                <w:rFonts w:ascii="Times New Roman" w:hAnsi="Times New Roman" w:cs="Times New Roman"/>
                <w:bCs/>
              </w:rPr>
              <w:t>3</w:t>
            </w:r>
          </w:p>
        </w:tc>
        <w:tc>
          <w:tcPr>
            <w:tcW w:w="5459" w:type="dxa"/>
            <w:gridSpan w:val="13"/>
          </w:tcPr>
          <w:p w:rsidR="00F81FB8" w:rsidRPr="00F81FB8" w:rsidRDefault="00F81FB8" w:rsidP="0028180C">
            <w:pPr>
              <w:autoSpaceDE w:val="0"/>
              <w:autoSpaceDN w:val="0"/>
              <w:adjustRightInd w:val="0"/>
              <w:rPr>
                <w:rFonts w:ascii="Times New Roman" w:hAnsi="Times New Roman" w:cs="Times New Roman"/>
              </w:rPr>
            </w:pPr>
            <w:r w:rsidRPr="00F81FB8">
              <w:rPr>
                <w:rFonts w:ascii="Times New Roman" w:hAnsi="Times New Roman" w:cs="Times New Roman"/>
              </w:rPr>
              <w:t>How many deliberate breaks were there since the last attended study</w:t>
            </w:r>
            <w:r w:rsidR="0028180C">
              <w:rPr>
                <w:rFonts w:ascii="Times New Roman" w:hAnsi="Times New Roman" w:cs="Times New Roman"/>
              </w:rPr>
              <w:t xml:space="preserve"> </w:t>
            </w:r>
            <w:r w:rsidRPr="00F81FB8">
              <w:rPr>
                <w:rFonts w:ascii="Times New Roman" w:hAnsi="Times New Roman" w:cs="Times New Roman"/>
              </w:rPr>
              <w:t>visit?</w:t>
            </w:r>
          </w:p>
        </w:tc>
        <w:tc>
          <w:tcPr>
            <w:tcW w:w="3584" w:type="dxa"/>
            <w:gridSpan w:val="11"/>
          </w:tcPr>
          <w:p w:rsidR="00F81FB8" w:rsidRPr="00F81FB8" w:rsidRDefault="00F81FB8" w:rsidP="00F81FB8">
            <w:pPr>
              <w:rPr>
                <w:rFonts w:ascii="Times New Roman" w:hAnsi="Times New Roman" w:cs="Times New Roman"/>
                <w:b/>
                <w:bCs/>
                <w:i/>
                <w:iCs/>
              </w:rPr>
            </w:pPr>
          </w:p>
        </w:tc>
      </w:tr>
      <w:tr w:rsidR="00F81FB8" w:rsidTr="0028180C">
        <w:tc>
          <w:tcPr>
            <w:tcW w:w="533" w:type="dxa"/>
          </w:tcPr>
          <w:p w:rsidR="00F81FB8" w:rsidRPr="005610F2" w:rsidRDefault="00F81FB8" w:rsidP="00F81FB8">
            <w:pPr>
              <w:rPr>
                <w:rFonts w:ascii="Times New Roman" w:hAnsi="Times New Roman" w:cs="Times New Roman"/>
                <w:bCs/>
              </w:rPr>
            </w:pPr>
            <w:r w:rsidRPr="005610F2">
              <w:rPr>
                <w:rFonts w:ascii="Times New Roman" w:hAnsi="Times New Roman" w:cs="Times New Roman"/>
                <w:bCs/>
              </w:rPr>
              <w:t>4</w:t>
            </w:r>
          </w:p>
        </w:tc>
        <w:tc>
          <w:tcPr>
            <w:tcW w:w="5459" w:type="dxa"/>
            <w:gridSpan w:val="13"/>
          </w:tcPr>
          <w:p w:rsidR="00F81FB8" w:rsidRPr="00F81FB8" w:rsidRDefault="00F81FB8" w:rsidP="00F81FB8">
            <w:pPr>
              <w:autoSpaceDE w:val="0"/>
              <w:autoSpaceDN w:val="0"/>
              <w:adjustRightInd w:val="0"/>
              <w:rPr>
                <w:rFonts w:ascii="Times New Roman" w:hAnsi="Times New Roman" w:cs="Times New Roman"/>
              </w:rPr>
            </w:pPr>
            <w:r w:rsidRPr="00F81FB8">
              <w:rPr>
                <w:rFonts w:ascii="Times New Roman" w:hAnsi="Times New Roman" w:cs="Times New Roman"/>
              </w:rPr>
              <w:t>What was the length of the longest deliberate break?</w:t>
            </w:r>
          </w:p>
        </w:tc>
        <w:tc>
          <w:tcPr>
            <w:tcW w:w="3584" w:type="dxa"/>
            <w:gridSpan w:val="11"/>
          </w:tcPr>
          <w:p w:rsidR="00F81FB8" w:rsidRPr="00F81FB8" w:rsidRDefault="00F81FB8" w:rsidP="00F81FB8">
            <w:pPr>
              <w:rPr>
                <w:rFonts w:ascii="Times New Roman" w:hAnsi="Times New Roman" w:cs="Times New Roman"/>
                <w:b/>
                <w:bCs/>
                <w:i/>
                <w:iCs/>
              </w:rPr>
            </w:pPr>
          </w:p>
        </w:tc>
      </w:tr>
      <w:tr w:rsidR="00F81FB8" w:rsidTr="0028180C">
        <w:tc>
          <w:tcPr>
            <w:tcW w:w="533" w:type="dxa"/>
          </w:tcPr>
          <w:p w:rsidR="00F81FB8" w:rsidRPr="005610F2" w:rsidRDefault="00F81FB8" w:rsidP="00F81FB8">
            <w:pPr>
              <w:rPr>
                <w:rFonts w:ascii="Times New Roman" w:hAnsi="Times New Roman" w:cs="Times New Roman"/>
                <w:bCs/>
              </w:rPr>
            </w:pPr>
            <w:r w:rsidRPr="005610F2">
              <w:rPr>
                <w:rFonts w:ascii="Times New Roman" w:hAnsi="Times New Roman" w:cs="Times New Roman"/>
                <w:bCs/>
              </w:rPr>
              <w:t>5</w:t>
            </w:r>
          </w:p>
        </w:tc>
        <w:tc>
          <w:tcPr>
            <w:tcW w:w="9043" w:type="dxa"/>
            <w:gridSpan w:val="24"/>
          </w:tcPr>
          <w:p w:rsidR="00F81FB8" w:rsidRPr="00F81FB8" w:rsidRDefault="00F81FB8" w:rsidP="00F81FB8">
            <w:pPr>
              <w:rPr>
                <w:rFonts w:ascii="Times New Roman" w:hAnsi="Times New Roman" w:cs="Times New Roman"/>
                <w:b/>
                <w:bCs/>
                <w:i/>
                <w:iCs/>
              </w:rPr>
            </w:pPr>
            <w:r w:rsidRPr="00F81FB8">
              <w:rPr>
                <w:rFonts w:ascii="Times New Roman" w:hAnsi="Times New Roman" w:cs="Times New Roman"/>
              </w:rPr>
              <w:t xml:space="preserve">During the longest break, why did the participant stop taking PrEP? </w:t>
            </w:r>
            <w:r w:rsidRPr="00F81FB8">
              <w:rPr>
                <w:rFonts w:ascii="Times New Roman" w:hAnsi="Times New Roman" w:cs="Times New Roman"/>
                <w:i/>
                <w:iCs/>
              </w:rPr>
              <w:t>Mark all that apply</w:t>
            </w:r>
          </w:p>
        </w:tc>
      </w:tr>
      <w:tr w:rsidR="00534B3E" w:rsidTr="0028180C">
        <w:tc>
          <w:tcPr>
            <w:tcW w:w="533" w:type="dxa"/>
          </w:tcPr>
          <w:p w:rsidR="00534B3E" w:rsidRPr="005610F2" w:rsidRDefault="005610F2" w:rsidP="00F81FB8">
            <w:pPr>
              <w:rPr>
                <w:rFonts w:ascii="Times New Roman" w:hAnsi="Times New Roman" w:cs="Times New Roman"/>
                <w:bCs/>
              </w:rPr>
            </w:pPr>
            <w:proofErr w:type="spellStart"/>
            <w:r w:rsidRPr="005610F2">
              <w:rPr>
                <w:rFonts w:ascii="Times New Roman" w:hAnsi="Times New Roman" w:cs="Times New Roman"/>
                <w:bCs/>
              </w:rPr>
              <w:t>i</w:t>
            </w:r>
            <w:proofErr w:type="spellEnd"/>
          </w:p>
        </w:tc>
        <w:tc>
          <w:tcPr>
            <w:tcW w:w="1837" w:type="dxa"/>
            <w:gridSpan w:val="2"/>
          </w:tcPr>
          <w:p w:rsidR="00534B3E" w:rsidRPr="00F81FB8" w:rsidRDefault="00534B3E" w:rsidP="00F81FB8">
            <w:pPr>
              <w:autoSpaceDE w:val="0"/>
              <w:autoSpaceDN w:val="0"/>
              <w:adjustRightInd w:val="0"/>
              <w:rPr>
                <w:rFonts w:ascii="Times New Roman" w:hAnsi="Times New Roman" w:cs="Times New Roman"/>
              </w:rPr>
            </w:pPr>
            <w:r w:rsidRPr="00F81FB8">
              <w:rPr>
                <w:rFonts w:ascii="Times New Roman" w:hAnsi="Times New Roman" w:cs="Times New Roman"/>
                <w:i/>
                <w:iCs/>
              </w:rPr>
              <w:t>participant was not at home</w:t>
            </w:r>
          </w:p>
        </w:tc>
        <w:tc>
          <w:tcPr>
            <w:tcW w:w="520" w:type="dxa"/>
            <w:gridSpan w:val="2"/>
          </w:tcPr>
          <w:p w:rsidR="00534B3E" w:rsidRPr="00F81FB8" w:rsidRDefault="00534B3E" w:rsidP="00F81FB8">
            <w:pPr>
              <w:autoSpaceDE w:val="0"/>
              <w:autoSpaceDN w:val="0"/>
              <w:adjustRightInd w:val="0"/>
              <w:rPr>
                <w:rFonts w:ascii="Times New Roman" w:hAnsi="Times New Roman" w:cs="Times New Roman"/>
              </w:rPr>
            </w:pPr>
          </w:p>
        </w:tc>
        <w:tc>
          <w:tcPr>
            <w:tcW w:w="471" w:type="dxa"/>
            <w:gridSpan w:val="2"/>
          </w:tcPr>
          <w:p w:rsidR="00534B3E" w:rsidRPr="00534B3E" w:rsidRDefault="00534B3E" w:rsidP="00F81FB8">
            <w:pPr>
              <w:autoSpaceDE w:val="0"/>
              <w:autoSpaceDN w:val="0"/>
              <w:adjustRightInd w:val="0"/>
              <w:rPr>
                <w:rFonts w:ascii="Times New Roman" w:hAnsi="Times New Roman" w:cs="Times New Roman"/>
              </w:rPr>
            </w:pPr>
            <w:r>
              <w:rPr>
                <w:rFonts w:ascii="Times New Roman" w:hAnsi="Times New Roman" w:cs="Times New Roman"/>
              </w:rPr>
              <w:t>iii</w:t>
            </w:r>
          </w:p>
        </w:tc>
        <w:tc>
          <w:tcPr>
            <w:tcW w:w="2008" w:type="dxa"/>
            <w:gridSpan w:val="5"/>
          </w:tcPr>
          <w:p w:rsidR="00534B3E" w:rsidRPr="00F81FB8" w:rsidRDefault="00534B3E" w:rsidP="00F81FB8">
            <w:pPr>
              <w:autoSpaceDE w:val="0"/>
              <w:autoSpaceDN w:val="0"/>
              <w:adjustRightInd w:val="0"/>
              <w:rPr>
                <w:rFonts w:ascii="Times New Roman" w:hAnsi="Times New Roman" w:cs="Times New Roman"/>
              </w:rPr>
            </w:pPr>
            <w:r w:rsidRPr="00F81FB8">
              <w:rPr>
                <w:rFonts w:ascii="Times New Roman" w:hAnsi="Times New Roman" w:cs="Times New Roman"/>
                <w:i/>
                <w:iCs/>
              </w:rPr>
              <w:t>partner was not at home</w:t>
            </w:r>
          </w:p>
        </w:tc>
        <w:tc>
          <w:tcPr>
            <w:tcW w:w="453" w:type="dxa"/>
          </w:tcPr>
          <w:p w:rsidR="00534B3E" w:rsidRPr="00F81FB8" w:rsidRDefault="00534B3E" w:rsidP="00F81FB8">
            <w:pPr>
              <w:rPr>
                <w:rFonts w:ascii="Times New Roman" w:hAnsi="Times New Roman" w:cs="Times New Roman"/>
                <w:b/>
                <w:bCs/>
              </w:rPr>
            </w:pPr>
          </w:p>
        </w:tc>
        <w:tc>
          <w:tcPr>
            <w:tcW w:w="396" w:type="dxa"/>
            <w:gridSpan w:val="3"/>
          </w:tcPr>
          <w:p w:rsidR="00534B3E" w:rsidRPr="00534B3E" w:rsidRDefault="005610F2" w:rsidP="00F81FB8">
            <w:pPr>
              <w:rPr>
                <w:rFonts w:ascii="Times New Roman" w:hAnsi="Times New Roman" w:cs="Times New Roman"/>
                <w:bCs/>
              </w:rPr>
            </w:pPr>
            <w:r>
              <w:rPr>
                <w:rFonts w:ascii="Times New Roman" w:hAnsi="Times New Roman" w:cs="Times New Roman"/>
                <w:bCs/>
              </w:rPr>
              <w:t>v</w:t>
            </w:r>
          </w:p>
        </w:tc>
        <w:tc>
          <w:tcPr>
            <w:tcW w:w="2643" w:type="dxa"/>
            <w:gridSpan w:val="6"/>
          </w:tcPr>
          <w:p w:rsidR="00534B3E" w:rsidRPr="00F81FB8" w:rsidRDefault="00534B3E" w:rsidP="00F81FB8">
            <w:pPr>
              <w:rPr>
                <w:rFonts w:ascii="Times New Roman" w:hAnsi="Times New Roman" w:cs="Times New Roman"/>
                <w:b/>
                <w:bCs/>
              </w:rPr>
            </w:pPr>
            <w:r w:rsidRPr="00F81FB8">
              <w:rPr>
                <w:rFonts w:ascii="Times New Roman" w:hAnsi="Times New Roman" w:cs="Times New Roman"/>
                <w:i/>
                <w:iCs/>
              </w:rPr>
              <w:t>ran out of pills</w:t>
            </w:r>
          </w:p>
        </w:tc>
        <w:tc>
          <w:tcPr>
            <w:tcW w:w="715" w:type="dxa"/>
            <w:gridSpan w:val="3"/>
          </w:tcPr>
          <w:p w:rsidR="00534B3E" w:rsidRPr="00F81FB8" w:rsidRDefault="00534B3E" w:rsidP="00F81FB8">
            <w:pPr>
              <w:rPr>
                <w:rFonts w:ascii="Times New Roman" w:hAnsi="Times New Roman" w:cs="Times New Roman"/>
                <w:b/>
                <w:bCs/>
                <w:i/>
                <w:iCs/>
              </w:rPr>
            </w:pPr>
          </w:p>
        </w:tc>
      </w:tr>
      <w:tr w:rsidR="00534B3E" w:rsidTr="0028180C">
        <w:tc>
          <w:tcPr>
            <w:tcW w:w="533" w:type="dxa"/>
          </w:tcPr>
          <w:p w:rsidR="00534B3E" w:rsidRPr="005610F2" w:rsidRDefault="005610F2" w:rsidP="00F81FB8">
            <w:pPr>
              <w:rPr>
                <w:rFonts w:ascii="Times New Roman" w:hAnsi="Times New Roman" w:cs="Times New Roman"/>
                <w:bCs/>
              </w:rPr>
            </w:pPr>
            <w:r w:rsidRPr="005610F2">
              <w:rPr>
                <w:rFonts w:ascii="Times New Roman" w:hAnsi="Times New Roman" w:cs="Times New Roman"/>
                <w:bCs/>
              </w:rPr>
              <w:t>i</w:t>
            </w:r>
            <w:r w:rsidR="00534B3E" w:rsidRPr="005610F2">
              <w:rPr>
                <w:rFonts w:ascii="Times New Roman" w:hAnsi="Times New Roman" w:cs="Times New Roman"/>
                <w:bCs/>
              </w:rPr>
              <w:t>i</w:t>
            </w:r>
          </w:p>
        </w:tc>
        <w:tc>
          <w:tcPr>
            <w:tcW w:w="1837" w:type="dxa"/>
            <w:gridSpan w:val="2"/>
          </w:tcPr>
          <w:p w:rsidR="00534B3E" w:rsidRPr="00F81FB8" w:rsidRDefault="00534B3E" w:rsidP="00F81FB8">
            <w:pPr>
              <w:autoSpaceDE w:val="0"/>
              <w:autoSpaceDN w:val="0"/>
              <w:adjustRightInd w:val="0"/>
              <w:rPr>
                <w:rFonts w:ascii="Times New Roman" w:hAnsi="Times New Roman" w:cs="Times New Roman"/>
              </w:rPr>
            </w:pPr>
            <w:r w:rsidRPr="00F81FB8">
              <w:rPr>
                <w:rFonts w:ascii="Times New Roman" w:hAnsi="Times New Roman" w:cs="Times New Roman"/>
                <w:i/>
                <w:iCs/>
              </w:rPr>
              <w:t>tired of taking the pills</w:t>
            </w:r>
          </w:p>
        </w:tc>
        <w:tc>
          <w:tcPr>
            <w:tcW w:w="520" w:type="dxa"/>
            <w:gridSpan w:val="2"/>
          </w:tcPr>
          <w:p w:rsidR="00534B3E" w:rsidRPr="00F81FB8" w:rsidRDefault="00534B3E" w:rsidP="00F81FB8">
            <w:pPr>
              <w:autoSpaceDE w:val="0"/>
              <w:autoSpaceDN w:val="0"/>
              <w:adjustRightInd w:val="0"/>
              <w:rPr>
                <w:rFonts w:ascii="Times New Roman" w:hAnsi="Times New Roman" w:cs="Times New Roman"/>
              </w:rPr>
            </w:pPr>
          </w:p>
        </w:tc>
        <w:tc>
          <w:tcPr>
            <w:tcW w:w="471" w:type="dxa"/>
            <w:gridSpan w:val="2"/>
          </w:tcPr>
          <w:p w:rsidR="00534B3E" w:rsidRPr="00F81FB8" w:rsidRDefault="00534B3E" w:rsidP="00F81FB8">
            <w:pPr>
              <w:autoSpaceDE w:val="0"/>
              <w:autoSpaceDN w:val="0"/>
              <w:adjustRightInd w:val="0"/>
              <w:rPr>
                <w:rFonts w:ascii="Times New Roman" w:hAnsi="Times New Roman" w:cs="Times New Roman"/>
              </w:rPr>
            </w:pPr>
            <w:r>
              <w:rPr>
                <w:rFonts w:ascii="Times New Roman" w:hAnsi="Times New Roman" w:cs="Times New Roman"/>
              </w:rPr>
              <w:t>iv</w:t>
            </w:r>
          </w:p>
        </w:tc>
        <w:tc>
          <w:tcPr>
            <w:tcW w:w="2008" w:type="dxa"/>
            <w:gridSpan w:val="5"/>
          </w:tcPr>
          <w:p w:rsidR="00534B3E" w:rsidRPr="005610F2" w:rsidRDefault="00534B3E" w:rsidP="00F81FB8">
            <w:pPr>
              <w:autoSpaceDE w:val="0"/>
              <w:autoSpaceDN w:val="0"/>
              <w:adjustRightInd w:val="0"/>
              <w:rPr>
                <w:rFonts w:ascii="Times New Roman" w:hAnsi="Times New Roman" w:cs="Times New Roman"/>
                <w:i/>
              </w:rPr>
            </w:pPr>
            <w:r w:rsidRPr="005610F2">
              <w:rPr>
                <w:rFonts w:ascii="Times New Roman" w:hAnsi="Times New Roman" w:cs="Times New Roman"/>
                <w:i/>
              </w:rPr>
              <w:t>Broke up with partner</w:t>
            </w:r>
          </w:p>
        </w:tc>
        <w:tc>
          <w:tcPr>
            <w:tcW w:w="453" w:type="dxa"/>
          </w:tcPr>
          <w:p w:rsidR="00534B3E" w:rsidRPr="00F81FB8" w:rsidRDefault="00534B3E" w:rsidP="00F81FB8">
            <w:pPr>
              <w:rPr>
                <w:rFonts w:ascii="Times New Roman" w:hAnsi="Times New Roman" w:cs="Times New Roman"/>
                <w:b/>
                <w:bCs/>
              </w:rPr>
            </w:pPr>
          </w:p>
        </w:tc>
        <w:tc>
          <w:tcPr>
            <w:tcW w:w="396" w:type="dxa"/>
            <w:gridSpan w:val="3"/>
          </w:tcPr>
          <w:p w:rsidR="00534B3E" w:rsidRPr="00534B3E" w:rsidRDefault="005610F2" w:rsidP="00F81FB8">
            <w:pPr>
              <w:rPr>
                <w:rFonts w:ascii="Times New Roman" w:hAnsi="Times New Roman" w:cs="Times New Roman"/>
                <w:bCs/>
              </w:rPr>
            </w:pPr>
            <w:r>
              <w:rPr>
                <w:rFonts w:ascii="Times New Roman" w:hAnsi="Times New Roman" w:cs="Times New Roman"/>
                <w:bCs/>
              </w:rPr>
              <w:t>v</w:t>
            </w:r>
            <w:r w:rsidR="00534B3E">
              <w:rPr>
                <w:rFonts w:ascii="Times New Roman" w:hAnsi="Times New Roman" w:cs="Times New Roman"/>
                <w:bCs/>
              </w:rPr>
              <w:t>i</w:t>
            </w:r>
          </w:p>
        </w:tc>
        <w:tc>
          <w:tcPr>
            <w:tcW w:w="3358" w:type="dxa"/>
            <w:gridSpan w:val="9"/>
          </w:tcPr>
          <w:p w:rsidR="00534B3E" w:rsidRPr="005610F2" w:rsidRDefault="00534B3E" w:rsidP="00F81FB8">
            <w:pPr>
              <w:rPr>
                <w:rFonts w:ascii="Times New Roman" w:hAnsi="Times New Roman" w:cs="Times New Roman"/>
                <w:bCs/>
                <w:i/>
              </w:rPr>
            </w:pPr>
            <w:r w:rsidRPr="005610F2">
              <w:rPr>
                <w:rFonts w:ascii="Times New Roman" w:hAnsi="Times New Roman" w:cs="Times New Roman"/>
                <w:bCs/>
                <w:i/>
              </w:rPr>
              <w:t>Others:</w:t>
            </w:r>
          </w:p>
          <w:p w:rsidR="00534B3E" w:rsidRPr="00F81FB8" w:rsidRDefault="00534B3E" w:rsidP="00F81FB8">
            <w:pPr>
              <w:rPr>
                <w:rFonts w:ascii="Times New Roman" w:hAnsi="Times New Roman" w:cs="Times New Roman"/>
                <w:b/>
                <w:bCs/>
                <w:i/>
                <w:iCs/>
              </w:rPr>
            </w:pPr>
          </w:p>
        </w:tc>
      </w:tr>
      <w:tr w:rsidR="00F81FB8" w:rsidTr="0028180C">
        <w:tc>
          <w:tcPr>
            <w:tcW w:w="533" w:type="dxa"/>
          </w:tcPr>
          <w:p w:rsidR="00F81FB8" w:rsidRPr="005610F2" w:rsidRDefault="00F81FB8" w:rsidP="00F81FB8">
            <w:pPr>
              <w:rPr>
                <w:rFonts w:ascii="Times New Roman" w:hAnsi="Times New Roman" w:cs="Times New Roman"/>
                <w:bCs/>
              </w:rPr>
            </w:pPr>
            <w:r w:rsidRPr="005610F2">
              <w:rPr>
                <w:rFonts w:ascii="Times New Roman" w:hAnsi="Times New Roman" w:cs="Times New Roman"/>
                <w:bCs/>
              </w:rPr>
              <w:t>5a</w:t>
            </w:r>
          </w:p>
        </w:tc>
        <w:tc>
          <w:tcPr>
            <w:tcW w:w="9043" w:type="dxa"/>
            <w:gridSpan w:val="24"/>
          </w:tcPr>
          <w:p w:rsidR="00F81FB8" w:rsidRPr="00F81FB8" w:rsidRDefault="00F81FB8" w:rsidP="00F81FB8">
            <w:pPr>
              <w:rPr>
                <w:rFonts w:ascii="Times New Roman" w:hAnsi="Times New Roman" w:cs="Times New Roman"/>
                <w:b/>
                <w:bCs/>
              </w:rPr>
            </w:pPr>
            <w:r w:rsidRPr="00F81FB8">
              <w:rPr>
                <w:rFonts w:ascii="Times New Roman" w:hAnsi="Times New Roman" w:cs="Times New Roman"/>
              </w:rPr>
              <w:t xml:space="preserve">If the participant reported more than 1 deliberate break in question 3, what are the reasons for the other breaks? </w:t>
            </w:r>
            <w:r w:rsidRPr="00F81FB8">
              <w:rPr>
                <w:rFonts w:ascii="Times New Roman" w:hAnsi="Times New Roman" w:cs="Times New Roman"/>
                <w:i/>
                <w:iCs/>
              </w:rPr>
              <w:t xml:space="preserve">Mark all that apply </w:t>
            </w:r>
            <w:r w:rsidRPr="00F81FB8">
              <w:rPr>
                <w:rFonts w:ascii="Times New Roman" w:hAnsi="Times New Roman" w:cs="Times New Roman"/>
                <w:b/>
                <w:bCs/>
                <w:i/>
                <w:iCs/>
              </w:rPr>
              <w:t xml:space="preserve">OR </w:t>
            </w:r>
            <w:r w:rsidRPr="00F81FB8">
              <w:rPr>
                <w:rFonts w:ascii="Times New Roman" w:hAnsi="Times New Roman" w:cs="Times New Roman"/>
                <w:i/>
                <w:iCs/>
              </w:rPr>
              <w:t>N/A (only 1 break reported)</w:t>
            </w:r>
          </w:p>
        </w:tc>
      </w:tr>
      <w:tr w:rsidR="00534B3E" w:rsidTr="0028180C">
        <w:tc>
          <w:tcPr>
            <w:tcW w:w="533" w:type="dxa"/>
          </w:tcPr>
          <w:p w:rsidR="00534B3E" w:rsidRPr="005610F2" w:rsidRDefault="005610F2" w:rsidP="00F81FB8">
            <w:pPr>
              <w:rPr>
                <w:rFonts w:ascii="Times New Roman" w:hAnsi="Times New Roman" w:cs="Times New Roman"/>
                <w:bCs/>
              </w:rPr>
            </w:pPr>
            <w:r w:rsidRPr="005610F2">
              <w:rPr>
                <w:rFonts w:ascii="Times New Roman" w:hAnsi="Times New Roman" w:cs="Times New Roman"/>
                <w:bCs/>
              </w:rPr>
              <w:t>I</w:t>
            </w:r>
          </w:p>
        </w:tc>
        <w:tc>
          <w:tcPr>
            <w:tcW w:w="1837" w:type="dxa"/>
            <w:gridSpan w:val="2"/>
          </w:tcPr>
          <w:p w:rsidR="00534B3E" w:rsidRPr="00F81FB8" w:rsidRDefault="00534B3E" w:rsidP="00F81FB8">
            <w:pPr>
              <w:autoSpaceDE w:val="0"/>
              <w:autoSpaceDN w:val="0"/>
              <w:adjustRightInd w:val="0"/>
              <w:rPr>
                <w:rFonts w:ascii="Times New Roman" w:hAnsi="Times New Roman" w:cs="Times New Roman"/>
              </w:rPr>
            </w:pPr>
            <w:r w:rsidRPr="00F81FB8">
              <w:rPr>
                <w:rFonts w:ascii="Times New Roman" w:hAnsi="Times New Roman" w:cs="Times New Roman"/>
                <w:i/>
                <w:iCs/>
              </w:rPr>
              <w:t>participant was not at home</w:t>
            </w:r>
          </w:p>
        </w:tc>
        <w:tc>
          <w:tcPr>
            <w:tcW w:w="565" w:type="dxa"/>
            <w:gridSpan w:val="3"/>
          </w:tcPr>
          <w:p w:rsidR="00534B3E" w:rsidRPr="00F81FB8" w:rsidRDefault="00534B3E" w:rsidP="00F81FB8">
            <w:pPr>
              <w:autoSpaceDE w:val="0"/>
              <w:autoSpaceDN w:val="0"/>
              <w:adjustRightInd w:val="0"/>
              <w:rPr>
                <w:rFonts w:ascii="Times New Roman" w:hAnsi="Times New Roman" w:cs="Times New Roman"/>
              </w:rPr>
            </w:pPr>
          </w:p>
        </w:tc>
        <w:tc>
          <w:tcPr>
            <w:tcW w:w="426" w:type="dxa"/>
          </w:tcPr>
          <w:p w:rsidR="00534B3E" w:rsidRPr="00534B3E" w:rsidRDefault="00534B3E" w:rsidP="00F81FB8">
            <w:pPr>
              <w:autoSpaceDE w:val="0"/>
              <w:autoSpaceDN w:val="0"/>
              <w:adjustRightInd w:val="0"/>
              <w:rPr>
                <w:rFonts w:ascii="Times New Roman" w:hAnsi="Times New Roman" w:cs="Times New Roman"/>
              </w:rPr>
            </w:pPr>
            <w:r>
              <w:rPr>
                <w:rFonts w:ascii="Times New Roman" w:hAnsi="Times New Roman" w:cs="Times New Roman"/>
              </w:rPr>
              <w:t>iii</w:t>
            </w:r>
          </w:p>
        </w:tc>
        <w:tc>
          <w:tcPr>
            <w:tcW w:w="2008" w:type="dxa"/>
            <w:gridSpan w:val="5"/>
          </w:tcPr>
          <w:p w:rsidR="00534B3E" w:rsidRPr="00F81FB8" w:rsidRDefault="00534B3E" w:rsidP="00F81FB8">
            <w:pPr>
              <w:autoSpaceDE w:val="0"/>
              <w:autoSpaceDN w:val="0"/>
              <w:adjustRightInd w:val="0"/>
              <w:rPr>
                <w:rFonts w:ascii="Times New Roman" w:hAnsi="Times New Roman" w:cs="Times New Roman"/>
              </w:rPr>
            </w:pPr>
            <w:r w:rsidRPr="00F81FB8">
              <w:rPr>
                <w:rFonts w:ascii="Times New Roman" w:hAnsi="Times New Roman" w:cs="Times New Roman"/>
                <w:i/>
                <w:iCs/>
              </w:rPr>
              <w:t>partner was not at home</w:t>
            </w:r>
          </w:p>
        </w:tc>
        <w:tc>
          <w:tcPr>
            <w:tcW w:w="453" w:type="dxa"/>
          </w:tcPr>
          <w:p w:rsidR="00534B3E" w:rsidRPr="00F81FB8" w:rsidRDefault="00534B3E" w:rsidP="00F81FB8">
            <w:pPr>
              <w:rPr>
                <w:rFonts w:ascii="Times New Roman" w:hAnsi="Times New Roman" w:cs="Times New Roman"/>
                <w:b/>
                <w:bCs/>
              </w:rPr>
            </w:pPr>
          </w:p>
        </w:tc>
        <w:tc>
          <w:tcPr>
            <w:tcW w:w="396" w:type="dxa"/>
            <w:gridSpan w:val="3"/>
          </w:tcPr>
          <w:p w:rsidR="00534B3E" w:rsidRPr="00534B3E" w:rsidRDefault="005610F2" w:rsidP="00F81FB8">
            <w:pPr>
              <w:rPr>
                <w:rFonts w:ascii="Times New Roman" w:hAnsi="Times New Roman" w:cs="Times New Roman"/>
                <w:bCs/>
              </w:rPr>
            </w:pPr>
            <w:r>
              <w:rPr>
                <w:rFonts w:ascii="Times New Roman" w:hAnsi="Times New Roman" w:cs="Times New Roman"/>
                <w:bCs/>
              </w:rPr>
              <w:t>v</w:t>
            </w:r>
          </w:p>
        </w:tc>
        <w:tc>
          <w:tcPr>
            <w:tcW w:w="2303" w:type="dxa"/>
            <w:gridSpan w:val="5"/>
          </w:tcPr>
          <w:p w:rsidR="00534B3E" w:rsidRPr="00F81FB8" w:rsidRDefault="00534B3E" w:rsidP="00F81FB8">
            <w:pPr>
              <w:rPr>
                <w:rFonts w:ascii="Times New Roman" w:hAnsi="Times New Roman" w:cs="Times New Roman"/>
                <w:b/>
                <w:bCs/>
              </w:rPr>
            </w:pPr>
            <w:r w:rsidRPr="00F81FB8">
              <w:rPr>
                <w:rFonts w:ascii="Times New Roman" w:hAnsi="Times New Roman" w:cs="Times New Roman"/>
                <w:i/>
                <w:iCs/>
              </w:rPr>
              <w:t>ran out of pills</w:t>
            </w:r>
          </w:p>
        </w:tc>
        <w:tc>
          <w:tcPr>
            <w:tcW w:w="1055" w:type="dxa"/>
            <w:gridSpan w:val="4"/>
          </w:tcPr>
          <w:p w:rsidR="00534B3E" w:rsidRPr="00F81FB8" w:rsidRDefault="00534B3E" w:rsidP="00534B3E">
            <w:pPr>
              <w:rPr>
                <w:rFonts w:ascii="Times New Roman" w:hAnsi="Times New Roman" w:cs="Times New Roman"/>
                <w:b/>
                <w:bCs/>
              </w:rPr>
            </w:pPr>
          </w:p>
        </w:tc>
      </w:tr>
      <w:tr w:rsidR="00534B3E" w:rsidTr="0028180C">
        <w:tc>
          <w:tcPr>
            <w:tcW w:w="533" w:type="dxa"/>
          </w:tcPr>
          <w:p w:rsidR="00534B3E" w:rsidRPr="005610F2" w:rsidRDefault="005610F2" w:rsidP="00F81FB8">
            <w:pPr>
              <w:rPr>
                <w:rFonts w:ascii="Times New Roman" w:hAnsi="Times New Roman" w:cs="Times New Roman"/>
                <w:bCs/>
              </w:rPr>
            </w:pPr>
            <w:r w:rsidRPr="005610F2">
              <w:rPr>
                <w:rFonts w:ascii="Times New Roman" w:hAnsi="Times New Roman" w:cs="Times New Roman"/>
                <w:bCs/>
              </w:rPr>
              <w:t>i</w:t>
            </w:r>
            <w:r w:rsidR="00534B3E" w:rsidRPr="005610F2">
              <w:rPr>
                <w:rFonts w:ascii="Times New Roman" w:hAnsi="Times New Roman" w:cs="Times New Roman"/>
                <w:bCs/>
              </w:rPr>
              <w:t>i</w:t>
            </w:r>
          </w:p>
        </w:tc>
        <w:tc>
          <w:tcPr>
            <w:tcW w:w="1837" w:type="dxa"/>
            <w:gridSpan w:val="2"/>
          </w:tcPr>
          <w:p w:rsidR="00534B3E" w:rsidRPr="00F81FB8" w:rsidRDefault="00534B3E" w:rsidP="00F81FB8">
            <w:pPr>
              <w:autoSpaceDE w:val="0"/>
              <w:autoSpaceDN w:val="0"/>
              <w:adjustRightInd w:val="0"/>
              <w:rPr>
                <w:rFonts w:ascii="Times New Roman" w:hAnsi="Times New Roman" w:cs="Times New Roman"/>
              </w:rPr>
            </w:pPr>
            <w:r w:rsidRPr="00F81FB8">
              <w:rPr>
                <w:rFonts w:ascii="Times New Roman" w:hAnsi="Times New Roman" w:cs="Times New Roman"/>
                <w:i/>
                <w:iCs/>
              </w:rPr>
              <w:t>tired of taking the pills</w:t>
            </w:r>
          </w:p>
        </w:tc>
        <w:tc>
          <w:tcPr>
            <w:tcW w:w="565" w:type="dxa"/>
            <w:gridSpan w:val="3"/>
          </w:tcPr>
          <w:p w:rsidR="00534B3E" w:rsidRPr="00F81FB8" w:rsidRDefault="00534B3E" w:rsidP="00F81FB8">
            <w:pPr>
              <w:autoSpaceDE w:val="0"/>
              <w:autoSpaceDN w:val="0"/>
              <w:adjustRightInd w:val="0"/>
              <w:rPr>
                <w:rFonts w:ascii="Times New Roman" w:hAnsi="Times New Roman" w:cs="Times New Roman"/>
              </w:rPr>
            </w:pPr>
          </w:p>
        </w:tc>
        <w:tc>
          <w:tcPr>
            <w:tcW w:w="426" w:type="dxa"/>
          </w:tcPr>
          <w:p w:rsidR="00534B3E" w:rsidRPr="00F81FB8" w:rsidRDefault="00534B3E" w:rsidP="00F81FB8">
            <w:pPr>
              <w:autoSpaceDE w:val="0"/>
              <w:autoSpaceDN w:val="0"/>
              <w:adjustRightInd w:val="0"/>
              <w:rPr>
                <w:rFonts w:ascii="Times New Roman" w:hAnsi="Times New Roman" w:cs="Times New Roman"/>
              </w:rPr>
            </w:pPr>
            <w:r>
              <w:rPr>
                <w:rFonts w:ascii="Times New Roman" w:hAnsi="Times New Roman" w:cs="Times New Roman"/>
              </w:rPr>
              <w:t>iv</w:t>
            </w:r>
          </w:p>
        </w:tc>
        <w:tc>
          <w:tcPr>
            <w:tcW w:w="2008" w:type="dxa"/>
            <w:gridSpan w:val="5"/>
          </w:tcPr>
          <w:p w:rsidR="00534B3E" w:rsidRPr="005610F2" w:rsidRDefault="00534B3E" w:rsidP="00F81FB8">
            <w:pPr>
              <w:autoSpaceDE w:val="0"/>
              <w:autoSpaceDN w:val="0"/>
              <w:adjustRightInd w:val="0"/>
              <w:rPr>
                <w:rFonts w:ascii="Times New Roman" w:hAnsi="Times New Roman" w:cs="Times New Roman"/>
                <w:i/>
              </w:rPr>
            </w:pPr>
            <w:r w:rsidRPr="005610F2">
              <w:rPr>
                <w:rFonts w:ascii="Times New Roman" w:hAnsi="Times New Roman" w:cs="Times New Roman"/>
                <w:i/>
              </w:rPr>
              <w:t>Broke up with partner</w:t>
            </w:r>
          </w:p>
        </w:tc>
        <w:tc>
          <w:tcPr>
            <w:tcW w:w="453" w:type="dxa"/>
          </w:tcPr>
          <w:p w:rsidR="00534B3E" w:rsidRPr="00F81FB8" w:rsidRDefault="00534B3E" w:rsidP="00F81FB8">
            <w:pPr>
              <w:rPr>
                <w:rFonts w:ascii="Times New Roman" w:hAnsi="Times New Roman" w:cs="Times New Roman"/>
                <w:b/>
                <w:bCs/>
              </w:rPr>
            </w:pPr>
          </w:p>
        </w:tc>
        <w:tc>
          <w:tcPr>
            <w:tcW w:w="396" w:type="dxa"/>
            <w:gridSpan w:val="3"/>
          </w:tcPr>
          <w:p w:rsidR="00534B3E" w:rsidRPr="00534B3E" w:rsidRDefault="005610F2" w:rsidP="00F81FB8">
            <w:pPr>
              <w:rPr>
                <w:rFonts w:ascii="Times New Roman" w:hAnsi="Times New Roman" w:cs="Times New Roman"/>
                <w:bCs/>
              </w:rPr>
            </w:pPr>
            <w:r>
              <w:rPr>
                <w:rFonts w:ascii="Times New Roman" w:hAnsi="Times New Roman" w:cs="Times New Roman"/>
                <w:bCs/>
              </w:rPr>
              <w:t>v</w:t>
            </w:r>
            <w:r w:rsidR="00534B3E">
              <w:rPr>
                <w:rFonts w:ascii="Times New Roman" w:hAnsi="Times New Roman" w:cs="Times New Roman"/>
                <w:bCs/>
              </w:rPr>
              <w:t>i</w:t>
            </w:r>
          </w:p>
        </w:tc>
        <w:tc>
          <w:tcPr>
            <w:tcW w:w="3358" w:type="dxa"/>
            <w:gridSpan w:val="9"/>
          </w:tcPr>
          <w:p w:rsidR="00534B3E" w:rsidRPr="005610F2" w:rsidRDefault="00534B3E" w:rsidP="00F81FB8">
            <w:pPr>
              <w:rPr>
                <w:rFonts w:ascii="Times New Roman" w:hAnsi="Times New Roman" w:cs="Times New Roman"/>
                <w:bCs/>
                <w:i/>
              </w:rPr>
            </w:pPr>
            <w:r w:rsidRPr="005610F2">
              <w:rPr>
                <w:rFonts w:ascii="Times New Roman" w:hAnsi="Times New Roman" w:cs="Times New Roman"/>
                <w:bCs/>
                <w:i/>
              </w:rPr>
              <w:t>Others:</w:t>
            </w:r>
          </w:p>
          <w:p w:rsidR="00534B3E" w:rsidRPr="00F81FB8" w:rsidRDefault="00534B3E" w:rsidP="00F81FB8">
            <w:pPr>
              <w:rPr>
                <w:rFonts w:ascii="Times New Roman" w:hAnsi="Times New Roman" w:cs="Times New Roman"/>
                <w:b/>
                <w:bCs/>
                <w:i/>
                <w:iCs/>
              </w:rPr>
            </w:pPr>
          </w:p>
        </w:tc>
      </w:tr>
      <w:tr w:rsidR="00F81FB8" w:rsidTr="0028180C">
        <w:tc>
          <w:tcPr>
            <w:tcW w:w="533" w:type="dxa"/>
          </w:tcPr>
          <w:p w:rsidR="00F81FB8" w:rsidRPr="005610F2" w:rsidRDefault="00F81FB8" w:rsidP="00F81FB8">
            <w:pPr>
              <w:rPr>
                <w:rFonts w:ascii="Times New Roman" w:hAnsi="Times New Roman" w:cs="Times New Roman"/>
                <w:bCs/>
              </w:rPr>
            </w:pPr>
            <w:r w:rsidRPr="005610F2">
              <w:rPr>
                <w:rFonts w:ascii="Times New Roman" w:hAnsi="Times New Roman" w:cs="Times New Roman"/>
                <w:bCs/>
              </w:rPr>
              <w:t>6</w:t>
            </w:r>
          </w:p>
        </w:tc>
        <w:tc>
          <w:tcPr>
            <w:tcW w:w="9043" w:type="dxa"/>
            <w:gridSpan w:val="24"/>
          </w:tcPr>
          <w:p w:rsidR="00F81FB8" w:rsidRPr="00F81FB8" w:rsidRDefault="00F81FB8" w:rsidP="00F81FB8">
            <w:pPr>
              <w:autoSpaceDE w:val="0"/>
              <w:autoSpaceDN w:val="0"/>
              <w:adjustRightInd w:val="0"/>
              <w:rPr>
                <w:rFonts w:ascii="Times New Roman" w:hAnsi="Times New Roman" w:cs="Times New Roman"/>
                <w:b/>
                <w:bCs/>
              </w:rPr>
            </w:pPr>
            <w:r w:rsidRPr="00F81FB8">
              <w:rPr>
                <w:rFonts w:ascii="Times New Roman" w:hAnsi="Times New Roman" w:cs="Times New Roman"/>
              </w:rPr>
              <w:t>During the longest break, how high did the participant think his / her risk for getting HIV was?</w:t>
            </w:r>
          </w:p>
        </w:tc>
      </w:tr>
      <w:tr w:rsidR="00534B3E" w:rsidTr="0028180C">
        <w:tc>
          <w:tcPr>
            <w:tcW w:w="533" w:type="dxa"/>
          </w:tcPr>
          <w:p w:rsidR="00F81FB8" w:rsidRPr="005610F2" w:rsidRDefault="00F81FB8" w:rsidP="00F81FB8">
            <w:pPr>
              <w:rPr>
                <w:rFonts w:ascii="Times New Roman" w:hAnsi="Times New Roman" w:cs="Times New Roman"/>
                <w:bCs/>
              </w:rPr>
            </w:pPr>
          </w:p>
        </w:tc>
        <w:tc>
          <w:tcPr>
            <w:tcW w:w="1684" w:type="dxa"/>
          </w:tcPr>
          <w:p w:rsidR="00F81FB8" w:rsidRPr="005610F2" w:rsidRDefault="0028180C" w:rsidP="00F81FB8">
            <w:pPr>
              <w:autoSpaceDE w:val="0"/>
              <w:autoSpaceDN w:val="0"/>
              <w:adjustRightInd w:val="0"/>
              <w:rPr>
                <w:rFonts w:ascii="Times New Roman" w:hAnsi="Times New Roman" w:cs="Times New Roman"/>
                <w:i/>
              </w:rPr>
            </w:pPr>
            <w:r w:rsidRPr="005610F2">
              <w:rPr>
                <w:rFonts w:ascii="Times New Roman" w:hAnsi="Times New Roman" w:cs="Times New Roman"/>
                <w:i/>
              </w:rPr>
              <w:t>H</w:t>
            </w:r>
            <w:r w:rsidR="00F81FB8" w:rsidRPr="005610F2">
              <w:rPr>
                <w:rFonts w:ascii="Times New Roman" w:hAnsi="Times New Roman" w:cs="Times New Roman"/>
                <w:i/>
              </w:rPr>
              <w:t>igh</w:t>
            </w:r>
          </w:p>
        </w:tc>
        <w:tc>
          <w:tcPr>
            <w:tcW w:w="434" w:type="dxa"/>
            <w:gridSpan w:val="2"/>
          </w:tcPr>
          <w:p w:rsidR="00F81FB8" w:rsidRPr="005610F2" w:rsidRDefault="00F81FB8" w:rsidP="00F81FB8">
            <w:pPr>
              <w:autoSpaceDE w:val="0"/>
              <w:autoSpaceDN w:val="0"/>
              <w:adjustRightInd w:val="0"/>
              <w:rPr>
                <w:rFonts w:ascii="Times New Roman" w:hAnsi="Times New Roman" w:cs="Times New Roman"/>
                <w:i/>
              </w:rPr>
            </w:pPr>
          </w:p>
        </w:tc>
        <w:tc>
          <w:tcPr>
            <w:tcW w:w="1341" w:type="dxa"/>
            <w:gridSpan w:val="5"/>
          </w:tcPr>
          <w:p w:rsidR="00F81FB8" w:rsidRPr="005610F2" w:rsidRDefault="00F81FB8" w:rsidP="00F81FB8">
            <w:pPr>
              <w:autoSpaceDE w:val="0"/>
              <w:autoSpaceDN w:val="0"/>
              <w:adjustRightInd w:val="0"/>
              <w:rPr>
                <w:rFonts w:ascii="Times New Roman" w:hAnsi="Times New Roman" w:cs="Times New Roman"/>
                <w:i/>
              </w:rPr>
            </w:pPr>
            <w:r w:rsidRPr="005610F2">
              <w:rPr>
                <w:rFonts w:ascii="Times New Roman" w:hAnsi="Times New Roman" w:cs="Times New Roman"/>
                <w:i/>
              </w:rPr>
              <w:t>moderate</w:t>
            </w:r>
          </w:p>
        </w:tc>
        <w:tc>
          <w:tcPr>
            <w:tcW w:w="538" w:type="dxa"/>
            <w:gridSpan w:val="2"/>
          </w:tcPr>
          <w:p w:rsidR="00F81FB8" w:rsidRPr="005610F2" w:rsidRDefault="00F81FB8" w:rsidP="00F81FB8">
            <w:pPr>
              <w:rPr>
                <w:rFonts w:ascii="Times New Roman" w:hAnsi="Times New Roman" w:cs="Times New Roman"/>
                <w:bCs/>
                <w:i/>
              </w:rPr>
            </w:pPr>
          </w:p>
        </w:tc>
        <w:tc>
          <w:tcPr>
            <w:tcW w:w="1292" w:type="dxa"/>
            <w:gridSpan w:val="2"/>
          </w:tcPr>
          <w:p w:rsidR="00F81FB8" w:rsidRPr="005610F2" w:rsidRDefault="00F81FB8" w:rsidP="00F81FB8">
            <w:pPr>
              <w:rPr>
                <w:rFonts w:ascii="Times New Roman" w:hAnsi="Times New Roman" w:cs="Times New Roman"/>
                <w:bCs/>
                <w:i/>
              </w:rPr>
            </w:pPr>
            <w:r w:rsidRPr="005610F2">
              <w:rPr>
                <w:rFonts w:ascii="Times New Roman" w:hAnsi="Times New Roman" w:cs="Times New Roman"/>
                <w:bCs/>
                <w:i/>
              </w:rPr>
              <w:t>low</w:t>
            </w:r>
          </w:p>
        </w:tc>
        <w:tc>
          <w:tcPr>
            <w:tcW w:w="396" w:type="dxa"/>
            <w:gridSpan w:val="3"/>
          </w:tcPr>
          <w:p w:rsidR="00F81FB8" w:rsidRPr="005610F2" w:rsidRDefault="00F81FB8" w:rsidP="00F81FB8">
            <w:pPr>
              <w:rPr>
                <w:rFonts w:ascii="Times New Roman" w:hAnsi="Times New Roman" w:cs="Times New Roman"/>
                <w:bCs/>
                <w:i/>
              </w:rPr>
            </w:pPr>
          </w:p>
        </w:tc>
        <w:tc>
          <w:tcPr>
            <w:tcW w:w="2817" w:type="dxa"/>
            <w:gridSpan w:val="8"/>
          </w:tcPr>
          <w:p w:rsidR="00F81FB8" w:rsidRPr="005610F2" w:rsidRDefault="00F81FB8" w:rsidP="00F81FB8">
            <w:pPr>
              <w:rPr>
                <w:rFonts w:ascii="Times New Roman" w:hAnsi="Times New Roman" w:cs="Times New Roman"/>
                <w:bCs/>
                <w:i/>
              </w:rPr>
            </w:pPr>
            <w:r w:rsidRPr="005610F2">
              <w:rPr>
                <w:rFonts w:ascii="Times New Roman" w:hAnsi="Times New Roman" w:cs="Times New Roman"/>
                <w:bCs/>
                <w:i/>
              </w:rPr>
              <w:t>none</w:t>
            </w:r>
          </w:p>
        </w:tc>
        <w:tc>
          <w:tcPr>
            <w:tcW w:w="541" w:type="dxa"/>
          </w:tcPr>
          <w:p w:rsidR="00F81FB8" w:rsidRPr="00F81FB8" w:rsidRDefault="00F81FB8" w:rsidP="00F81FB8">
            <w:pPr>
              <w:rPr>
                <w:rFonts w:ascii="Times New Roman" w:hAnsi="Times New Roman" w:cs="Times New Roman"/>
                <w:b/>
                <w:bCs/>
              </w:rPr>
            </w:pPr>
          </w:p>
        </w:tc>
      </w:tr>
      <w:tr w:rsidR="00F81FB8" w:rsidTr="0028180C">
        <w:tc>
          <w:tcPr>
            <w:tcW w:w="533" w:type="dxa"/>
          </w:tcPr>
          <w:p w:rsidR="00F81FB8" w:rsidRPr="005610F2" w:rsidRDefault="00F81FB8" w:rsidP="00F81FB8">
            <w:pPr>
              <w:rPr>
                <w:rFonts w:ascii="Times New Roman" w:hAnsi="Times New Roman" w:cs="Times New Roman"/>
                <w:bCs/>
              </w:rPr>
            </w:pPr>
            <w:r w:rsidRPr="005610F2">
              <w:rPr>
                <w:rFonts w:ascii="Times New Roman" w:hAnsi="Times New Roman" w:cs="Times New Roman"/>
                <w:bCs/>
              </w:rPr>
              <w:t>7</w:t>
            </w:r>
          </w:p>
        </w:tc>
        <w:tc>
          <w:tcPr>
            <w:tcW w:w="5502" w:type="dxa"/>
            <w:gridSpan w:val="14"/>
          </w:tcPr>
          <w:p w:rsidR="00F81FB8" w:rsidRPr="00F81FB8" w:rsidRDefault="00F81FB8" w:rsidP="0028180C">
            <w:pPr>
              <w:autoSpaceDE w:val="0"/>
              <w:autoSpaceDN w:val="0"/>
              <w:adjustRightInd w:val="0"/>
              <w:rPr>
                <w:rFonts w:ascii="Times New Roman" w:hAnsi="Times New Roman" w:cs="Times New Roman"/>
                <w:b/>
                <w:bCs/>
              </w:rPr>
            </w:pPr>
            <w:r w:rsidRPr="00F81FB8">
              <w:rPr>
                <w:rFonts w:ascii="Times New Roman" w:hAnsi="Times New Roman" w:cs="Times New Roman"/>
              </w:rPr>
              <w:t>During the longest break, did the participant’s partner know that the</w:t>
            </w:r>
            <w:r w:rsidR="0028180C">
              <w:rPr>
                <w:rFonts w:ascii="Times New Roman" w:hAnsi="Times New Roman" w:cs="Times New Roman"/>
              </w:rPr>
              <w:t xml:space="preserve"> </w:t>
            </w:r>
            <w:r w:rsidRPr="00F81FB8">
              <w:rPr>
                <w:rFonts w:ascii="Times New Roman" w:hAnsi="Times New Roman" w:cs="Times New Roman"/>
              </w:rPr>
              <w:t>participant stopped taking PrEP?</w:t>
            </w:r>
          </w:p>
        </w:tc>
        <w:tc>
          <w:tcPr>
            <w:tcW w:w="510" w:type="dxa"/>
            <w:gridSpan w:val="2"/>
          </w:tcPr>
          <w:p w:rsidR="00F81FB8" w:rsidRPr="00F81FB8" w:rsidRDefault="00F81FB8" w:rsidP="00F81FB8">
            <w:pPr>
              <w:rPr>
                <w:rFonts w:ascii="Times New Roman" w:hAnsi="Times New Roman" w:cs="Times New Roman"/>
                <w:b/>
                <w:bCs/>
              </w:rPr>
            </w:pPr>
            <w:r w:rsidRPr="00F81FB8">
              <w:rPr>
                <w:rFonts w:ascii="Times New Roman" w:hAnsi="Times New Roman" w:cs="Times New Roman"/>
                <w:b/>
                <w:bCs/>
              </w:rPr>
              <w:t>yes</w:t>
            </w:r>
          </w:p>
        </w:tc>
        <w:tc>
          <w:tcPr>
            <w:tcW w:w="1038" w:type="dxa"/>
            <w:gridSpan w:val="2"/>
          </w:tcPr>
          <w:p w:rsidR="00F81FB8" w:rsidRPr="00F81FB8" w:rsidRDefault="00F81FB8" w:rsidP="00F81FB8">
            <w:pPr>
              <w:rPr>
                <w:rFonts w:ascii="Times New Roman" w:hAnsi="Times New Roman" w:cs="Times New Roman"/>
                <w:b/>
                <w:bCs/>
              </w:rPr>
            </w:pPr>
            <w:r w:rsidRPr="00F81FB8">
              <w:rPr>
                <w:rFonts w:ascii="Times New Roman" w:hAnsi="Times New Roman" w:cs="Times New Roman"/>
                <w:b/>
                <w:bCs/>
              </w:rPr>
              <w:t>no</w:t>
            </w:r>
          </w:p>
        </w:tc>
        <w:tc>
          <w:tcPr>
            <w:tcW w:w="1993" w:type="dxa"/>
            <w:gridSpan w:val="6"/>
          </w:tcPr>
          <w:p w:rsidR="00F81FB8" w:rsidRPr="00F81FB8" w:rsidRDefault="00F81FB8" w:rsidP="00F81FB8">
            <w:pPr>
              <w:rPr>
                <w:rFonts w:ascii="Times New Roman" w:hAnsi="Times New Roman" w:cs="Times New Roman"/>
                <w:b/>
                <w:bCs/>
              </w:rPr>
            </w:pPr>
            <w:r w:rsidRPr="00F81FB8">
              <w:rPr>
                <w:rFonts w:ascii="Times New Roman" w:hAnsi="Times New Roman" w:cs="Times New Roman"/>
                <w:b/>
                <w:bCs/>
              </w:rPr>
              <w:t>Don’t know</w:t>
            </w:r>
          </w:p>
        </w:tc>
      </w:tr>
      <w:tr w:rsidR="00F81FB8" w:rsidTr="0028180C">
        <w:tc>
          <w:tcPr>
            <w:tcW w:w="533" w:type="dxa"/>
          </w:tcPr>
          <w:p w:rsidR="00F81FB8" w:rsidRPr="005610F2" w:rsidRDefault="00F81FB8" w:rsidP="00F81FB8">
            <w:pPr>
              <w:rPr>
                <w:rFonts w:ascii="Times New Roman" w:hAnsi="Times New Roman" w:cs="Times New Roman"/>
                <w:bCs/>
              </w:rPr>
            </w:pPr>
            <w:r w:rsidRPr="005610F2">
              <w:rPr>
                <w:rFonts w:ascii="Times New Roman" w:hAnsi="Times New Roman" w:cs="Times New Roman"/>
                <w:bCs/>
              </w:rPr>
              <w:t>8</w:t>
            </w:r>
          </w:p>
        </w:tc>
        <w:tc>
          <w:tcPr>
            <w:tcW w:w="5502" w:type="dxa"/>
            <w:gridSpan w:val="14"/>
          </w:tcPr>
          <w:p w:rsidR="00F81FB8" w:rsidRPr="00F81FB8" w:rsidRDefault="00F81FB8" w:rsidP="00F81FB8">
            <w:pPr>
              <w:autoSpaceDE w:val="0"/>
              <w:autoSpaceDN w:val="0"/>
              <w:adjustRightInd w:val="0"/>
              <w:rPr>
                <w:rFonts w:ascii="Times New Roman" w:hAnsi="Times New Roman" w:cs="Times New Roman"/>
              </w:rPr>
            </w:pPr>
            <w:r w:rsidRPr="00F81FB8">
              <w:rPr>
                <w:rFonts w:ascii="Times New Roman" w:hAnsi="Times New Roman" w:cs="Times New Roman"/>
              </w:rPr>
              <w:t>Did the participant start taking PrEP again after this break?</w:t>
            </w:r>
          </w:p>
        </w:tc>
        <w:tc>
          <w:tcPr>
            <w:tcW w:w="510" w:type="dxa"/>
            <w:gridSpan w:val="2"/>
          </w:tcPr>
          <w:p w:rsidR="00F81FB8" w:rsidRPr="00F81FB8" w:rsidRDefault="00F81FB8" w:rsidP="00F81FB8">
            <w:pPr>
              <w:rPr>
                <w:rFonts w:ascii="Times New Roman" w:hAnsi="Times New Roman" w:cs="Times New Roman"/>
                <w:b/>
                <w:bCs/>
              </w:rPr>
            </w:pPr>
            <w:r w:rsidRPr="00F81FB8">
              <w:rPr>
                <w:rFonts w:ascii="Times New Roman" w:hAnsi="Times New Roman" w:cs="Times New Roman"/>
                <w:b/>
                <w:bCs/>
              </w:rPr>
              <w:t>yes</w:t>
            </w:r>
          </w:p>
        </w:tc>
        <w:tc>
          <w:tcPr>
            <w:tcW w:w="1038" w:type="dxa"/>
            <w:gridSpan w:val="2"/>
          </w:tcPr>
          <w:p w:rsidR="00F81FB8" w:rsidRPr="00F81FB8" w:rsidRDefault="00F81FB8" w:rsidP="00F81FB8">
            <w:pPr>
              <w:rPr>
                <w:rFonts w:ascii="Times New Roman" w:hAnsi="Times New Roman" w:cs="Times New Roman"/>
                <w:b/>
                <w:bCs/>
              </w:rPr>
            </w:pPr>
            <w:r w:rsidRPr="00F81FB8">
              <w:rPr>
                <w:rFonts w:ascii="Times New Roman" w:hAnsi="Times New Roman" w:cs="Times New Roman"/>
                <w:b/>
                <w:bCs/>
              </w:rPr>
              <w:t>no</w:t>
            </w:r>
          </w:p>
        </w:tc>
        <w:tc>
          <w:tcPr>
            <w:tcW w:w="1993" w:type="dxa"/>
            <w:gridSpan w:val="6"/>
          </w:tcPr>
          <w:p w:rsidR="00F81FB8" w:rsidRPr="00F81FB8" w:rsidRDefault="00F81FB8" w:rsidP="00F81FB8">
            <w:pPr>
              <w:rPr>
                <w:rFonts w:ascii="Times New Roman" w:hAnsi="Times New Roman" w:cs="Times New Roman"/>
                <w:b/>
                <w:bCs/>
              </w:rPr>
            </w:pPr>
            <w:r w:rsidRPr="00F81FB8">
              <w:rPr>
                <w:rFonts w:ascii="Times New Roman" w:hAnsi="Times New Roman" w:cs="Times New Roman"/>
                <w:b/>
                <w:bCs/>
                <w:i/>
                <w:iCs/>
              </w:rPr>
              <w:t>If no, go to item 9.</w:t>
            </w:r>
          </w:p>
        </w:tc>
      </w:tr>
      <w:tr w:rsidR="00F81FB8" w:rsidTr="0028180C">
        <w:tc>
          <w:tcPr>
            <w:tcW w:w="533" w:type="dxa"/>
          </w:tcPr>
          <w:p w:rsidR="00F81FB8" w:rsidRPr="005610F2" w:rsidRDefault="00F81FB8" w:rsidP="00F81FB8">
            <w:pPr>
              <w:rPr>
                <w:rFonts w:ascii="Times New Roman" w:hAnsi="Times New Roman" w:cs="Times New Roman"/>
                <w:bCs/>
              </w:rPr>
            </w:pPr>
            <w:r w:rsidRPr="005610F2">
              <w:rPr>
                <w:rFonts w:ascii="Times New Roman" w:hAnsi="Times New Roman" w:cs="Times New Roman"/>
                <w:bCs/>
              </w:rPr>
              <w:t>8a</w:t>
            </w:r>
          </w:p>
        </w:tc>
        <w:tc>
          <w:tcPr>
            <w:tcW w:w="9043" w:type="dxa"/>
            <w:gridSpan w:val="24"/>
          </w:tcPr>
          <w:p w:rsidR="00F81FB8" w:rsidRPr="00F81FB8" w:rsidRDefault="00F81FB8" w:rsidP="00F81FB8">
            <w:pPr>
              <w:rPr>
                <w:rFonts w:ascii="Times New Roman" w:hAnsi="Times New Roman" w:cs="Times New Roman"/>
                <w:b/>
                <w:bCs/>
                <w:i/>
                <w:iCs/>
              </w:rPr>
            </w:pPr>
            <w:r w:rsidRPr="00F81FB8">
              <w:rPr>
                <w:rFonts w:ascii="Times New Roman" w:hAnsi="Times New Roman" w:cs="Times New Roman"/>
              </w:rPr>
              <w:t xml:space="preserve">Why did the participant decide to re-start PrEP? </w:t>
            </w:r>
            <w:r w:rsidR="005610F2">
              <w:rPr>
                <w:rFonts w:ascii="Times New Roman" w:hAnsi="Times New Roman" w:cs="Times New Roman"/>
                <w:i/>
                <w:iCs/>
              </w:rPr>
              <w:t>Mark all that apply</w:t>
            </w:r>
          </w:p>
        </w:tc>
      </w:tr>
      <w:tr w:rsidR="00534B3E" w:rsidTr="0028180C">
        <w:tc>
          <w:tcPr>
            <w:tcW w:w="533" w:type="dxa"/>
          </w:tcPr>
          <w:p w:rsidR="00534B3E" w:rsidRPr="005610F2" w:rsidRDefault="005610F2" w:rsidP="00F81FB8">
            <w:pPr>
              <w:rPr>
                <w:rFonts w:ascii="Times New Roman" w:hAnsi="Times New Roman" w:cs="Times New Roman"/>
                <w:bCs/>
              </w:rPr>
            </w:pPr>
            <w:r w:rsidRPr="005610F2">
              <w:rPr>
                <w:rFonts w:ascii="Times New Roman" w:hAnsi="Times New Roman" w:cs="Times New Roman"/>
                <w:bCs/>
              </w:rPr>
              <w:t>I</w:t>
            </w:r>
          </w:p>
        </w:tc>
        <w:tc>
          <w:tcPr>
            <w:tcW w:w="2828" w:type="dxa"/>
            <w:gridSpan w:val="6"/>
          </w:tcPr>
          <w:p w:rsidR="00534B3E" w:rsidRPr="00F81FB8" w:rsidRDefault="00534B3E" w:rsidP="00F81FB8">
            <w:pPr>
              <w:autoSpaceDE w:val="0"/>
              <w:autoSpaceDN w:val="0"/>
              <w:adjustRightInd w:val="0"/>
              <w:rPr>
                <w:rFonts w:ascii="Times New Roman" w:hAnsi="Times New Roman" w:cs="Times New Roman"/>
              </w:rPr>
            </w:pPr>
            <w:r w:rsidRPr="00F81FB8">
              <w:rPr>
                <w:rFonts w:ascii="Times New Roman" w:hAnsi="Times New Roman" w:cs="Times New Roman"/>
                <w:i/>
                <w:iCs/>
              </w:rPr>
              <w:t>the reason mentioned in item 5 no longer applied</w:t>
            </w:r>
          </w:p>
        </w:tc>
        <w:tc>
          <w:tcPr>
            <w:tcW w:w="425" w:type="dxa"/>
          </w:tcPr>
          <w:p w:rsidR="00534B3E" w:rsidRPr="00F81FB8" w:rsidRDefault="00534B3E" w:rsidP="00F81FB8">
            <w:pPr>
              <w:rPr>
                <w:rFonts w:ascii="Times New Roman" w:hAnsi="Times New Roman" w:cs="Times New Roman"/>
                <w:b/>
                <w:bCs/>
              </w:rPr>
            </w:pPr>
          </w:p>
        </w:tc>
        <w:tc>
          <w:tcPr>
            <w:tcW w:w="400" w:type="dxa"/>
            <w:gridSpan w:val="2"/>
          </w:tcPr>
          <w:p w:rsidR="00534B3E" w:rsidRPr="00534B3E" w:rsidRDefault="00534B3E" w:rsidP="00F81FB8">
            <w:pPr>
              <w:rPr>
                <w:rFonts w:ascii="Times New Roman" w:hAnsi="Times New Roman" w:cs="Times New Roman"/>
                <w:bCs/>
              </w:rPr>
            </w:pPr>
            <w:r>
              <w:rPr>
                <w:rFonts w:ascii="Times New Roman" w:hAnsi="Times New Roman" w:cs="Times New Roman"/>
                <w:bCs/>
              </w:rPr>
              <w:t>iii</w:t>
            </w:r>
          </w:p>
        </w:tc>
        <w:tc>
          <w:tcPr>
            <w:tcW w:w="4762" w:type="dxa"/>
            <w:gridSpan w:val="13"/>
          </w:tcPr>
          <w:p w:rsidR="00534B3E" w:rsidRPr="00F81FB8" w:rsidRDefault="00534B3E" w:rsidP="00F81FB8">
            <w:pPr>
              <w:rPr>
                <w:rFonts w:ascii="Times New Roman" w:hAnsi="Times New Roman" w:cs="Times New Roman"/>
                <w:b/>
                <w:bCs/>
              </w:rPr>
            </w:pPr>
            <w:r w:rsidRPr="00F81FB8">
              <w:rPr>
                <w:rFonts w:ascii="Times New Roman" w:hAnsi="Times New Roman" w:cs="Times New Roman"/>
                <w:i/>
                <w:iCs/>
              </w:rPr>
              <w:t>new partner of unknown or positive HIV status</w:t>
            </w:r>
          </w:p>
        </w:tc>
        <w:tc>
          <w:tcPr>
            <w:tcW w:w="628" w:type="dxa"/>
            <w:gridSpan w:val="2"/>
          </w:tcPr>
          <w:p w:rsidR="00534B3E" w:rsidRPr="00F81FB8" w:rsidRDefault="00534B3E" w:rsidP="00F81FB8">
            <w:pPr>
              <w:rPr>
                <w:rFonts w:ascii="Times New Roman" w:hAnsi="Times New Roman" w:cs="Times New Roman"/>
                <w:b/>
                <w:bCs/>
                <w:i/>
                <w:iCs/>
              </w:rPr>
            </w:pPr>
          </w:p>
        </w:tc>
      </w:tr>
      <w:tr w:rsidR="00534B3E" w:rsidTr="0028180C">
        <w:tc>
          <w:tcPr>
            <w:tcW w:w="533" w:type="dxa"/>
          </w:tcPr>
          <w:p w:rsidR="00534B3E" w:rsidRPr="005610F2" w:rsidRDefault="005610F2" w:rsidP="00F81FB8">
            <w:pPr>
              <w:rPr>
                <w:rFonts w:ascii="Times New Roman" w:hAnsi="Times New Roman" w:cs="Times New Roman"/>
                <w:bCs/>
              </w:rPr>
            </w:pPr>
            <w:r w:rsidRPr="005610F2">
              <w:rPr>
                <w:rFonts w:ascii="Times New Roman" w:hAnsi="Times New Roman" w:cs="Times New Roman"/>
                <w:bCs/>
              </w:rPr>
              <w:t>i</w:t>
            </w:r>
            <w:r w:rsidR="00534B3E" w:rsidRPr="005610F2">
              <w:rPr>
                <w:rFonts w:ascii="Times New Roman" w:hAnsi="Times New Roman" w:cs="Times New Roman"/>
                <w:bCs/>
              </w:rPr>
              <w:t>i</w:t>
            </w:r>
          </w:p>
        </w:tc>
        <w:tc>
          <w:tcPr>
            <w:tcW w:w="2828" w:type="dxa"/>
            <w:gridSpan w:val="6"/>
          </w:tcPr>
          <w:p w:rsidR="00534B3E" w:rsidRPr="00F81FB8" w:rsidRDefault="00534B3E" w:rsidP="00F81FB8">
            <w:pPr>
              <w:autoSpaceDE w:val="0"/>
              <w:autoSpaceDN w:val="0"/>
              <w:adjustRightInd w:val="0"/>
              <w:rPr>
                <w:rFonts w:ascii="Times New Roman" w:hAnsi="Times New Roman" w:cs="Times New Roman"/>
              </w:rPr>
            </w:pPr>
            <w:r w:rsidRPr="00F81FB8">
              <w:rPr>
                <w:rFonts w:ascii="Times New Roman" w:hAnsi="Times New Roman" w:cs="Times New Roman"/>
                <w:i/>
                <w:iCs/>
              </w:rPr>
              <w:t>the participant wants to have a baby</w:t>
            </w:r>
          </w:p>
        </w:tc>
        <w:tc>
          <w:tcPr>
            <w:tcW w:w="425" w:type="dxa"/>
          </w:tcPr>
          <w:p w:rsidR="00534B3E" w:rsidRPr="00F81FB8" w:rsidRDefault="00534B3E" w:rsidP="00F81FB8">
            <w:pPr>
              <w:rPr>
                <w:rFonts w:ascii="Times New Roman" w:hAnsi="Times New Roman" w:cs="Times New Roman"/>
                <w:b/>
                <w:bCs/>
              </w:rPr>
            </w:pPr>
          </w:p>
        </w:tc>
        <w:tc>
          <w:tcPr>
            <w:tcW w:w="400" w:type="dxa"/>
            <w:gridSpan w:val="2"/>
          </w:tcPr>
          <w:p w:rsidR="00534B3E" w:rsidRPr="00534B3E" w:rsidRDefault="00534B3E" w:rsidP="00F81FB8">
            <w:pPr>
              <w:rPr>
                <w:rFonts w:ascii="Times New Roman" w:hAnsi="Times New Roman" w:cs="Times New Roman"/>
                <w:bCs/>
              </w:rPr>
            </w:pPr>
            <w:r>
              <w:rPr>
                <w:rFonts w:ascii="Times New Roman" w:hAnsi="Times New Roman" w:cs="Times New Roman"/>
                <w:bCs/>
              </w:rPr>
              <w:t>iv</w:t>
            </w:r>
          </w:p>
        </w:tc>
        <w:tc>
          <w:tcPr>
            <w:tcW w:w="4762" w:type="dxa"/>
            <w:gridSpan w:val="13"/>
          </w:tcPr>
          <w:p w:rsidR="00534B3E" w:rsidRPr="00F81FB8" w:rsidRDefault="00534B3E" w:rsidP="00F81FB8">
            <w:pPr>
              <w:rPr>
                <w:rFonts w:ascii="Times New Roman" w:hAnsi="Times New Roman" w:cs="Times New Roman"/>
                <w:b/>
                <w:bCs/>
              </w:rPr>
            </w:pPr>
            <w:r w:rsidRPr="00F81FB8">
              <w:rPr>
                <w:rFonts w:ascii="Times New Roman" w:hAnsi="Times New Roman" w:cs="Times New Roman"/>
                <w:i/>
                <w:iCs/>
              </w:rPr>
              <w:t>the participant thought his/her risk of getting HIV changed</w:t>
            </w:r>
          </w:p>
        </w:tc>
        <w:tc>
          <w:tcPr>
            <w:tcW w:w="628" w:type="dxa"/>
            <w:gridSpan w:val="2"/>
          </w:tcPr>
          <w:p w:rsidR="00534B3E" w:rsidRPr="00F81FB8" w:rsidRDefault="00534B3E" w:rsidP="00F81FB8">
            <w:pPr>
              <w:rPr>
                <w:rFonts w:ascii="Times New Roman" w:hAnsi="Times New Roman" w:cs="Times New Roman"/>
                <w:b/>
                <w:bCs/>
                <w:i/>
                <w:iCs/>
              </w:rPr>
            </w:pPr>
          </w:p>
        </w:tc>
      </w:tr>
      <w:tr w:rsidR="0028180C" w:rsidTr="0028180C">
        <w:tc>
          <w:tcPr>
            <w:tcW w:w="533" w:type="dxa"/>
          </w:tcPr>
          <w:p w:rsidR="0028180C" w:rsidRPr="005610F2" w:rsidRDefault="005610F2" w:rsidP="00F81FB8">
            <w:pPr>
              <w:rPr>
                <w:rFonts w:ascii="Times New Roman" w:hAnsi="Times New Roman" w:cs="Times New Roman"/>
                <w:bCs/>
              </w:rPr>
            </w:pPr>
            <w:r w:rsidRPr="005610F2">
              <w:rPr>
                <w:rFonts w:ascii="Times New Roman" w:hAnsi="Times New Roman" w:cs="Times New Roman"/>
                <w:bCs/>
              </w:rPr>
              <w:t>v</w:t>
            </w:r>
          </w:p>
        </w:tc>
        <w:tc>
          <w:tcPr>
            <w:tcW w:w="9043" w:type="dxa"/>
            <w:gridSpan w:val="24"/>
          </w:tcPr>
          <w:p w:rsidR="0028180C" w:rsidRPr="00F81FB8" w:rsidRDefault="0028180C" w:rsidP="00F81FB8">
            <w:pPr>
              <w:rPr>
                <w:rFonts w:ascii="Times New Roman" w:hAnsi="Times New Roman" w:cs="Times New Roman"/>
                <w:b/>
                <w:bCs/>
                <w:i/>
                <w:iCs/>
              </w:rPr>
            </w:pPr>
            <w:r w:rsidRPr="00F81FB8">
              <w:rPr>
                <w:rFonts w:ascii="Times New Roman" w:hAnsi="Times New Roman" w:cs="Times New Roman"/>
                <w:i/>
                <w:iCs/>
              </w:rPr>
              <w:t>other, specify:</w:t>
            </w:r>
          </w:p>
        </w:tc>
      </w:tr>
      <w:tr w:rsidR="00F81FB8" w:rsidTr="0028180C">
        <w:tc>
          <w:tcPr>
            <w:tcW w:w="533" w:type="dxa"/>
          </w:tcPr>
          <w:p w:rsidR="00F81FB8" w:rsidRPr="005610F2" w:rsidRDefault="005610F2" w:rsidP="00F81FB8">
            <w:pPr>
              <w:rPr>
                <w:rFonts w:ascii="Times New Roman" w:hAnsi="Times New Roman" w:cs="Times New Roman"/>
                <w:bCs/>
              </w:rPr>
            </w:pPr>
            <w:r w:rsidRPr="005610F2">
              <w:rPr>
                <w:rFonts w:ascii="Times New Roman" w:hAnsi="Times New Roman" w:cs="Times New Roman"/>
                <w:bCs/>
              </w:rPr>
              <w:t>9</w:t>
            </w:r>
          </w:p>
        </w:tc>
        <w:tc>
          <w:tcPr>
            <w:tcW w:w="9043" w:type="dxa"/>
            <w:gridSpan w:val="24"/>
          </w:tcPr>
          <w:p w:rsidR="00F81FB8" w:rsidRDefault="00F81FB8" w:rsidP="00F81FB8">
            <w:pPr>
              <w:autoSpaceDE w:val="0"/>
              <w:autoSpaceDN w:val="0"/>
              <w:adjustRightInd w:val="0"/>
              <w:rPr>
                <w:rFonts w:ascii="Times New Roman" w:hAnsi="Times New Roman" w:cs="Times New Roman"/>
                <w:i/>
                <w:iCs/>
              </w:rPr>
            </w:pPr>
            <w:r w:rsidRPr="00F81FB8">
              <w:rPr>
                <w:rFonts w:ascii="Times New Roman" w:hAnsi="Times New Roman" w:cs="Times New Roman"/>
              </w:rPr>
              <w:t xml:space="preserve">Comments </w:t>
            </w:r>
            <w:r w:rsidRPr="00F81FB8">
              <w:rPr>
                <w:rFonts w:ascii="Times New Roman" w:hAnsi="Times New Roman" w:cs="Times New Roman"/>
                <w:i/>
                <w:iCs/>
              </w:rPr>
              <w:t>(Provide additional details about the time when the participant did not take PrEP, and whether the participant is currently using PrEP or plans to use PrEP in the future):</w:t>
            </w:r>
          </w:p>
          <w:p w:rsidR="0028180C" w:rsidRDefault="0028180C" w:rsidP="00F81FB8">
            <w:pPr>
              <w:autoSpaceDE w:val="0"/>
              <w:autoSpaceDN w:val="0"/>
              <w:adjustRightInd w:val="0"/>
              <w:rPr>
                <w:rFonts w:ascii="Times New Roman" w:hAnsi="Times New Roman" w:cs="Times New Roman"/>
                <w:i/>
                <w:iCs/>
              </w:rPr>
            </w:pPr>
          </w:p>
          <w:p w:rsidR="0028180C" w:rsidRPr="00F81FB8" w:rsidRDefault="0028180C" w:rsidP="00F81FB8">
            <w:pPr>
              <w:autoSpaceDE w:val="0"/>
              <w:autoSpaceDN w:val="0"/>
              <w:adjustRightInd w:val="0"/>
              <w:rPr>
                <w:rFonts w:ascii="Times New Roman" w:hAnsi="Times New Roman" w:cs="Times New Roman"/>
                <w:b/>
                <w:bCs/>
                <w:i/>
                <w:iCs/>
              </w:rPr>
            </w:pPr>
          </w:p>
        </w:tc>
      </w:tr>
    </w:tbl>
    <w:p w:rsidR="00F81FB8" w:rsidRDefault="00F81FB8" w:rsidP="007F3022">
      <w:pPr>
        <w:spacing w:after="0" w:line="360" w:lineRule="auto"/>
        <w:rPr>
          <w:rFonts w:ascii="Times New Roman" w:hAnsi="Times New Roman" w:cs="Times New Roman"/>
          <w:b/>
          <w:bCs/>
          <w:sz w:val="24"/>
          <w:szCs w:val="24"/>
        </w:rPr>
      </w:pPr>
    </w:p>
    <w:p w:rsidR="00F81FB8" w:rsidRDefault="00F81FB8" w:rsidP="007F3022">
      <w:pPr>
        <w:spacing w:after="0" w:line="360" w:lineRule="auto"/>
        <w:rPr>
          <w:rFonts w:ascii="Times New Roman" w:hAnsi="Times New Roman" w:cs="Times New Roman"/>
          <w:b/>
          <w:bCs/>
          <w:sz w:val="24"/>
          <w:szCs w:val="24"/>
        </w:rPr>
      </w:pPr>
    </w:p>
    <w:p w:rsidR="00AD5D4D" w:rsidRDefault="002959B2" w:rsidP="007F3022">
      <w:pPr>
        <w:spacing w:after="0" w:line="360" w:lineRule="auto"/>
        <w:rPr>
          <w:rFonts w:ascii="Times New Roman" w:hAnsi="Times New Roman" w:cs="Times New Roman"/>
          <w:b/>
          <w:sz w:val="24"/>
          <w:szCs w:val="24"/>
        </w:rPr>
      </w:pPr>
      <w:r w:rsidRPr="007E21BC">
        <w:rPr>
          <w:rFonts w:ascii="Times New Roman" w:hAnsi="Times New Roman" w:cs="Times New Roman"/>
          <w:b/>
          <w:bCs/>
          <w:sz w:val="24"/>
          <w:szCs w:val="24"/>
        </w:rPr>
        <w:t xml:space="preserve">Completed by: </w:t>
      </w:r>
      <w:r w:rsidRPr="007E21BC">
        <w:rPr>
          <w:rFonts w:ascii="Times New Roman" w:hAnsi="Times New Roman" w:cs="Times New Roman"/>
          <w:i/>
          <w:iCs/>
          <w:sz w:val="24"/>
          <w:szCs w:val="24"/>
        </w:rPr>
        <w:t>(initials/date) _________________________________________</w:t>
      </w:r>
      <w:r w:rsidRPr="007E21BC">
        <w:rPr>
          <w:rFonts w:ascii="Times New Roman" w:hAnsi="Times New Roman" w:cs="Times New Roman"/>
          <w:sz w:val="24"/>
          <w:szCs w:val="24"/>
        </w:rPr>
        <w:t xml:space="preserve"> </w:t>
      </w:r>
      <w:r w:rsidR="00AD5D4D">
        <w:rPr>
          <w:rFonts w:ascii="Times New Roman" w:hAnsi="Times New Roman" w:cs="Times New Roman"/>
          <w:b/>
          <w:sz w:val="24"/>
          <w:szCs w:val="24"/>
        </w:rPr>
        <w:br w:type="page"/>
      </w:r>
    </w:p>
    <w:p w:rsidR="002959B2" w:rsidRPr="00910F1A" w:rsidRDefault="002959B2" w:rsidP="002959B2">
      <w:pPr>
        <w:pBdr>
          <w:bottom w:val="single" w:sz="12" w:space="1" w:color="auto"/>
        </w:pBdr>
        <w:rPr>
          <w:rFonts w:ascii="Times New Roman" w:hAnsi="Times New Roman" w:cs="Times New Roman"/>
          <w:b/>
          <w:sz w:val="24"/>
          <w:szCs w:val="24"/>
        </w:rPr>
      </w:pPr>
      <w:r w:rsidRPr="00910F1A">
        <w:rPr>
          <w:rFonts w:ascii="Times New Roman" w:hAnsi="Times New Roman" w:cs="Times New Roman"/>
          <w:b/>
          <w:sz w:val="24"/>
          <w:szCs w:val="24"/>
        </w:rPr>
        <w:lastRenderedPageBreak/>
        <w:t>Forms Instruction</w:t>
      </w:r>
    </w:p>
    <w:p w:rsidR="00917030" w:rsidRPr="00855435" w:rsidRDefault="00855435" w:rsidP="00855435">
      <w:pPr>
        <w:autoSpaceDE w:val="0"/>
        <w:autoSpaceDN w:val="0"/>
        <w:adjustRightInd w:val="0"/>
        <w:spacing w:after="0" w:line="240" w:lineRule="auto"/>
        <w:rPr>
          <w:rFonts w:ascii="Times New Roman" w:hAnsi="Times New Roman" w:cs="Times New Roman"/>
        </w:rPr>
      </w:pPr>
      <w:r w:rsidRPr="00855435">
        <w:rPr>
          <w:rFonts w:ascii="Times New Roman" w:hAnsi="Times New Roman" w:cs="Times New Roman"/>
        </w:rPr>
        <w:t xml:space="preserve">The </w:t>
      </w:r>
      <w:r w:rsidRPr="00855435">
        <w:rPr>
          <w:rFonts w:ascii="Times New Roman" w:hAnsi="Times New Roman" w:cs="Times New Roman"/>
          <w:b/>
          <w:bCs/>
        </w:rPr>
        <w:t>Participant I</w:t>
      </w:r>
      <w:r w:rsidR="005610F2">
        <w:rPr>
          <w:rFonts w:ascii="Times New Roman" w:hAnsi="Times New Roman" w:cs="Times New Roman"/>
          <w:b/>
          <w:bCs/>
        </w:rPr>
        <w:t xml:space="preserve">nitiated Periodic PrEP Use </w:t>
      </w:r>
      <w:r w:rsidR="005610F2" w:rsidRPr="005610F2">
        <w:rPr>
          <w:rFonts w:ascii="Times New Roman" w:hAnsi="Times New Roman" w:cs="Times New Roman"/>
          <w:bCs/>
        </w:rPr>
        <w:t>form</w:t>
      </w:r>
      <w:r w:rsidRPr="00855435">
        <w:rPr>
          <w:rFonts w:ascii="Times New Roman" w:hAnsi="Times New Roman" w:cs="Times New Roman"/>
          <w:b/>
          <w:bCs/>
        </w:rPr>
        <w:t xml:space="preserve"> </w:t>
      </w:r>
      <w:r w:rsidRPr="00855435">
        <w:rPr>
          <w:rFonts w:ascii="Times New Roman" w:hAnsi="Times New Roman" w:cs="Times New Roman"/>
        </w:rPr>
        <w:t>should be completed at each follow up visit to assess whether participant driven periodic PrEP breaks are taking place. If the participant has had any periodic PrEP breaks, the counselor should have a discussion with the participant to fully understand the circumstances and then complete the CRF questions. To get the most honest answers, the participant should be administered this CRF when the study partner is not present.</w:t>
      </w:r>
    </w:p>
    <w:p w:rsidR="00855435" w:rsidRPr="00855435" w:rsidRDefault="00855435" w:rsidP="00855435">
      <w:pPr>
        <w:autoSpaceDE w:val="0"/>
        <w:autoSpaceDN w:val="0"/>
        <w:adjustRightInd w:val="0"/>
        <w:spacing w:after="0" w:line="240" w:lineRule="auto"/>
        <w:rPr>
          <w:rFonts w:ascii="Times New Roman" w:hAnsi="Times New Roman" w:cs="Times New Roman"/>
        </w:rPr>
      </w:pPr>
    </w:p>
    <w:p w:rsidR="0003121C" w:rsidRPr="00855435" w:rsidRDefault="0003121C" w:rsidP="00CD4FF3">
      <w:pPr>
        <w:autoSpaceDE w:val="0"/>
        <w:autoSpaceDN w:val="0"/>
        <w:adjustRightInd w:val="0"/>
        <w:spacing w:after="0" w:line="240" w:lineRule="auto"/>
        <w:rPr>
          <w:rFonts w:ascii="Times New Roman" w:hAnsi="Times New Roman" w:cs="Times New Roman"/>
          <w:b/>
          <w:bCs/>
        </w:rPr>
      </w:pPr>
      <w:r w:rsidRPr="00855435">
        <w:rPr>
          <w:rFonts w:ascii="Times New Roman" w:hAnsi="Times New Roman" w:cs="Times New Roman"/>
          <w:b/>
          <w:bCs/>
        </w:rPr>
        <w:t>Item-specific Instructions:</w:t>
      </w:r>
    </w:p>
    <w:p w:rsidR="00CD4FF3" w:rsidRPr="00855435" w:rsidRDefault="00CD4FF3" w:rsidP="00CD4FF3">
      <w:pPr>
        <w:autoSpaceDE w:val="0"/>
        <w:autoSpaceDN w:val="0"/>
        <w:adjustRightInd w:val="0"/>
        <w:spacing w:after="0" w:line="240" w:lineRule="auto"/>
        <w:rPr>
          <w:rFonts w:ascii="Times New Roman" w:hAnsi="Times New Roman" w:cs="Times New Roman"/>
          <w:b/>
          <w:bCs/>
        </w:rPr>
      </w:pPr>
    </w:p>
    <w:tbl>
      <w:tblPr>
        <w:tblStyle w:val="TableGrid"/>
        <w:tblW w:w="0" w:type="auto"/>
        <w:tblLook w:val="04A0" w:firstRow="1" w:lastRow="0" w:firstColumn="1" w:lastColumn="0" w:noHBand="0" w:noVBand="1"/>
      </w:tblPr>
      <w:tblGrid>
        <w:gridCol w:w="1998"/>
        <w:gridCol w:w="7578"/>
      </w:tblGrid>
      <w:tr w:rsidR="0003121C" w:rsidRPr="00855435" w:rsidTr="00F530C9">
        <w:tc>
          <w:tcPr>
            <w:tcW w:w="1998" w:type="dxa"/>
          </w:tcPr>
          <w:p w:rsidR="0003121C" w:rsidRPr="00855435" w:rsidRDefault="0003121C" w:rsidP="005E61F2">
            <w:pPr>
              <w:spacing w:line="288" w:lineRule="auto"/>
              <w:rPr>
                <w:rFonts w:ascii="Times New Roman" w:hAnsi="Times New Roman" w:cs="Times New Roman"/>
              </w:rPr>
            </w:pPr>
            <w:r w:rsidRPr="00855435">
              <w:rPr>
                <w:rFonts w:ascii="Times New Roman" w:hAnsi="Times New Roman" w:cs="Times New Roman"/>
                <w:b/>
                <w:bCs/>
              </w:rPr>
              <w:t>Screening ID</w:t>
            </w:r>
          </w:p>
        </w:tc>
        <w:tc>
          <w:tcPr>
            <w:tcW w:w="7578" w:type="dxa"/>
          </w:tcPr>
          <w:p w:rsidR="0003121C" w:rsidRPr="00855435" w:rsidRDefault="0003121C" w:rsidP="005E61F2">
            <w:pPr>
              <w:autoSpaceDE w:val="0"/>
              <w:autoSpaceDN w:val="0"/>
              <w:adjustRightInd w:val="0"/>
              <w:rPr>
                <w:rFonts w:ascii="Times New Roman" w:hAnsi="Times New Roman" w:cs="Times New Roman"/>
              </w:rPr>
            </w:pPr>
            <w:r w:rsidRPr="00855435">
              <w:rPr>
                <w:rFonts w:ascii="Times New Roman" w:hAnsi="Times New Roman" w:cs="Times New Roman"/>
              </w:rPr>
              <w:t>Screening IDs will be assigned from the site list and are unique to the individual. They are numeric and should be assigned sequentially. The Index Screening ID is assigned to the HIV-positive participant, and the Partner Screening ID is assigned to the HIV-negative participant.</w:t>
            </w:r>
          </w:p>
        </w:tc>
      </w:tr>
      <w:tr w:rsidR="00B55B1E" w:rsidRPr="00855435" w:rsidTr="00F530C9">
        <w:tc>
          <w:tcPr>
            <w:tcW w:w="1998" w:type="dxa"/>
          </w:tcPr>
          <w:p w:rsidR="00B55B1E" w:rsidRPr="00855435" w:rsidRDefault="00910F1A" w:rsidP="005E61F2">
            <w:pPr>
              <w:spacing w:line="288" w:lineRule="auto"/>
              <w:rPr>
                <w:rFonts w:ascii="Times New Roman" w:hAnsi="Times New Roman" w:cs="Times New Roman"/>
                <w:bCs/>
              </w:rPr>
            </w:pPr>
            <w:r w:rsidRPr="00855435">
              <w:rPr>
                <w:rFonts w:ascii="Times New Roman" w:hAnsi="Times New Roman" w:cs="Times New Roman"/>
                <w:b/>
                <w:bCs/>
              </w:rPr>
              <w:t>Participant ID</w:t>
            </w:r>
          </w:p>
        </w:tc>
        <w:tc>
          <w:tcPr>
            <w:tcW w:w="7578" w:type="dxa"/>
          </w:tcPr>
          <w:p w:rsidR="00B55B1E" w:rsidRPr="00855435" w:rsidRDefault="00910F1A" w:rsidP="005E61F2">
            <w:pPr>
              <w:autoSpaceDE w:val="0"/>
              <w:autoSpaceDN w:val="0"/>
              <w:adjustRightInd w:val="0"/>
              <w:rPr>
                <w:rFonts w:ascii="Times New Roman" w:hAnsi="Times New Roman" w:cs="Times New Roman"/>
              </w:rPr>
            </w:pPr>
            <w:r w:rsidRPr="00855435">
              <w:rPr>
                <w:rFonts w:ascii="Times New Roman" w:hAnsi="Times New Roman" w:cs="Times New Roman"/>
              </w:rPr>
              <w:t>Participant IDs are assigned from a list provided by the PROJECT. They are assigned once eligibility has been determined and the subject has been enrolled. The Participant ID should be left blank until the eligibility status of the participant is known. If eligible, the Participant ID should be entered and initialed and dated (if being added on a different date). If the participant is not eligible, then the Participant ID should be left blank.</w:t>
            </w:r>
          </w:p>
        </w:tc>
      </w:tr>
      <w:tr w:rsidR="00F530C9" w:rsidRPr="00855435" w:rsidTr="00F530C9">
        <w:tc>
          <w:tcPr>
            <w:tcW w:w="1998" w:type="dxa"/>
          </w:tcPr>
          <w:p w:rsidR="00F530C9" w:rsidRPr="00855435" w:rsidRDefault="00855435" w:rsidP="0003121C">
            <w:pPr>
              <w:autoSpaceDE w:val="0"/>
              <w:autoSpaceDN w:val="0"/>
              <w:adjustRightInd w:val="0"/>
              <w:rPr>
                <w:rFonts w:ascii="Times New Roman" w:hAnsi="Times New Roman" w:cs="Times New Roman"/>
                <w:b/>
                <w:bCs/>
              </w:rPr>
            </w:pPr>
            <w:r w:rsidRPr="00855435">
              <w:rPr>
                <w:rFonts w:ascii="Times New Roman" w:hAnsi="Times New Roman" w:cs="Times New Roman"/>
                <w:b/>
                <w:bCs/>
              </w:rPr>
              <w:t>Item 2</w:t>
            </w:r>
          </w:p>
        </w:tc>
        <w:tc>
          <w:tcPr>
            <w:tcW w:w="7578" w:type="dxa"/>
          </w:tcPr>
          <w:p w:rsidR="00855435" w:rsidRPr="00855435" w:rsidRDefault="00855435" w:rsidP="00855435">
            <w:pPr>
              <w:autoSpaceDE w:val="0"/>
              <w:autoSpaceDN w:val="0"/>
              <w:adjustRightInd w:val="0"/>
              <w:rPr>
                <w:rFonts w:ascii="Times New Roman" w:hAnsi="Times New Roman" w:cs="Times New Roman"/>
              </w:rPr>
            </w:pPr>
            <w:r w:rsidRPr="00855435">
              <w:rPr>
                <w:rFonts w:ascii="Times New Roman" w:hAnsi="Times New Roman" w:cs="Times New Roman"/>
              </w:rPr>
              <w:t xml:space="preserve">On this CRF, we want to capture periodic breaks from PrEP use that participants decide to take themselves. Site-driven PrEP holds due to pregnancy, </w:t>
            </w:r>
            <w:proofErr w:type="spellStart"/>
            <w:r w:rsidRPr="00855435">
              <w:rPr>
                <w:rFonts w:ascii="Times New Roman" w:hAnsi="Times New Roman" w:cs="Times New Roman"/>
              </w:rPr>
              <w:t>seroconversion</w:t>
            </w:r>
            <w:proofErr w:type="spellEnd"/>
            <w:r w:rsidRPr="00855435">
              <w:rPr>
                <w:rFonts w:ascii="Times New Roman" w:hAnsi="Times New Roman" w:cs="Times New Roman"/>
              </w:rPr>
              <w:t xml:space="preserve"> or other reasons should be recorded on the </w:t>
            </w:r>
            <w:r w:rsidR="005610F2">
              <w:rPr>
                <w:rFonts w:ascii="Times New Roman" w:hAnsi="Times New Roman" w:cs="Times New Roman"/>
                <w:b/>
                <w:bCs/>
              </w:rPr>
              <w:t>Partner Study Drug Interruption Form</w:t>
            </w:r>
            <w:r w:rsidRPr="00855435">
              <w:rPr>
                <w:rFonts w:ascii="Times New Roman" w:hAnsi="Times New Roman" w:cs="Times New Roman"/>
                <w:b/>
                <w:bCs/>
              </w:rPr>
              <w:t xml:space="preserve"> </w:t>
            </w:r>
            <w:r w:rsidRPr="00855435">
              <w:rPr>
                <w:rFonts w:ascii="Times New Roman" w:hAnsi="Times New Roman" w:cs="Times New Roman"/>
              </w:rPr>
              <w:t>and not on this CRF. A periodic break could occur when a participant was given PrEP at the last study visit and decided to discontinue PrEP use for any number of days between study visits.</w:t>
            </w:r>
          </w:p>
          <w:p w:rsidR="00F530C9" w:rsidRPr="00855435" w:rsidRDefault="00855435" w:rsidP="00855435">
            <w:pPr>
              <w:autoSpaceDE w:val="0"/>
              <w:autoSpaceDN w:val="0"/>
              <w:adjustRightInd w:val="0"/>
              <w:rPr>
                <w:rFonts w:ascii="Times New Roman" w:hAnsi="Times New Roman" w:cs="Times New Roman"/>
              </w:rPr>
            </w:pPr>
            <w:r w:rsidRPr="00855435">
              <w:rPr>
                <w:rFonts w:ascii="Times New Roman" w:hAnsi="Times New Roman" w:cs="Times New Roman"/>
              </w:rPr>
              <w:t xml:space="preserve">Forgetting to take PrEP is not considered to be a deliberate decision to not take </w:t>
            </w:r>
            <w:proofErr w:type="spellStart"/>
            <w:r w:rsidRPr="00855435">
              <w:rPr>
                <w:rFonts w:ascii="Times New Roman" w:hAnsi="Times New Roman" w:cs="Times New Roman"/>
              </w:rPr>
              <w:t>PrEP.</w:t>
            </w:r>
            <w:proofErr w:type="spellEnd"/>
            <w:r w:rsidRPr="00855435">
              <w:rPr>
                <w:rFonts w:ascii="Times New Roman" w:hAnsi="Times New Roman" w:cs="Times New Roman"/>
              </w:rPr>
              <w:t xml:space="preserve"> If a participant reports instances of forgetting to take PrEP, probe further to understand if there is another reason. Provide comments in item 9.</w:t>
            </w:r>
          </w:p>
        </w:tc>
      </w:tr>
      <w:tr w:rsidR="00917030" w:rsidRPr="00855435" w:rsidTr="00F530C9">
        <w:tc>
          <w:tcPr>
            <w:tcW w:w="1998" w:type="dxa"/>
          </w:tcPr>
          <w:p w:rsidR="00917030" w:rsidRPr="00855435" w:rsidRDefault="00855435" w:rsidP="0003121C">
            <w:pPr>
              <w:autoSpaceDE w:val="0"/>
              <w:autoSpaceDN w:val="0"/>
              <w:adjustRightInd w:val="0"/>
              <w:rPr>
                <w:rFonts w:ascii="Times New Roman" w:hAnsi="Times New Roman" w:cs="Times New Roman"/>
                <w:b/>
                <w:bCs/>
              </w:rPr>
            </w:pPr>
            <w:r w:rsidRPr="00855435">
              <w:rPr>
                <w:rFonts w:ascii="Times New Roman" w:hAnsi="Times New Roman" w:cs="Times New Roman"/>
                <w:b/>
                <w:bCs/>
              </w:rPr>
              <w:t>Items 3 &amp; 4</w:t>
            </w:r>
          </w:p>
        </w:tc>
        <w:tc>
          <w:tcPr>
            <w:tcW w:w="7578" w:type="dxa"/>
          </w:tcPr>
          <w:p w:rsidR="00917030" w:rsidRPr="00855435" w:rsidRDefault="00855435" w:rsidP="005610F2">
            <w:pPr>
              <w:autoSpaceDE w:val="0"/>
              <w:autoSpaceDN w:val="0"/>
              <w:adjustRightInd w:val="0"/>
              <w:rPr>
                <w:rFonts w:ascii="Times New Roman" w:hAnsi="Times New Roman" w:cs="Times New Roman"/>
              </w:rPr>
            </w:pPr>
            <w:r w:rsidRPr="00855435">
              <w:rPr>
                <w:rFonts w:ascii="Times New Roman" w:hAnsi="Times New Roman" w:cs="Times New Roman"/>
              </w:rPr>
              <w:t>We know that it may be difficult for participants to remember</w:t>
            </w:r>
            <w:r w:rsidR="005610F2">
              <w:rPr>
                <w:rFonts w:ascii="Times New Roman" w:hAnsi="Times New Roman" w:cs="Times New Roman"/>
              </w:rPr>
              <w:t xml:space="preserve"> exactly the number of days</w:t>
            </w:r>
            <w:r w:rsidRPr="00855435">
              <w:rPr>
                <w:rFonts w:ascii="Times New Roman" w:hAnsi="Times New Roman" w:cs="Times New Roman"/>
              </w:rPr>
              <w:t xml:space="preserve"> they missed doses. You can help the participant to remember by talking about missed doses in reference to events that may have happened. We want to collect the best information we can. </w:t>
            </w:r>
            <w:r w:rsidR="005610F2">
              <w:rPr>
                <w:rFonts w:ascii="Times New Roman" w:hAnsi="Times New Roman" w:cs="Times New Roman"/>
              </w:rPr>
              <w:t>I</w:t>
            </w:r>
            <w:r w:rsidRPr="00855435">
              <w:rPr>
                <w:rFonts w:ascii="Times New Roman" w:hAnsi="Times New Roman" w:cs="Times New Roman"/>
              </w:rPr>
              <w:t>f the participant has difficulty r</w:t>
            </w:r>
            <w:r w:rsidR="005610F2">
              <w:rPr>
                <w:rFonts w:ascii="Times New Roman" w:hAnsi="Times New Roman" w:cs="Times New Roman"/>
              </w:rPr>
              <w:t>ecalling the exact numbers, (s</w:t>
            </w:r>
            <w:proofErr w:type="gramStart"/>
            <w:r w:rsidR="005610F2">
              <w:rPr>
                <w:rFonts w:ascii="Times New Roman" w:hAnsi="Times New Roman" w:cs="Times New Roman"/>
              </w:rPr>
              <w:t>)</w:t>
            </w:r>
            <w:r w:rsidRPr="00855435">
              <w:rPr>
                <w:rFonts w:ascii="Times New Roman" w:hAnsi="Times New Roman" w:cs="Times New Roman"/>
              </w:rPr>
              <w:t>he</w:t>
            </w:r>
            <w:proofErr w:type="gramEnd"/>
            <w:r w:rsidRPr="00855435">
              <w:rPr>
                <w:rFonts w:ascii="Times New Roman" w:hAnsi="Times New Roman" w:cs="Times New Roman"/>
              </w:rPr>
              <w:t xml:space="preserve"> can provide an estimate</w:t>
            </w:r>
            <w:r w:rsidR="005610F2">
              <w:rPr>
                <w:rFonts w:ascii="Times New Roman" w:hAnsi="Times New Roman" w:cs="Times New Roman"/>
              </w:rPr>
              <w:t>d</w:t>
            </w:r>
            <w:r w:rsidRPr="00855435">
              <w:rPr>
                <w:rFonts w:ascii="Times New Roman" w:hAnsi="Times New Roman" w:cs="Times New Roman"/>
              </w:rPr>
              <w:t xml:space="preserve"> number of breaks and days.</w:t>
            </w:r>
          </w:p>
        </w:tc>
      </w:tr>
      <w:tr w:rsidR="00917030" w:rsidRPr="00855435" w:rsidTr="00F530C9">
        <w:tc>
          <w:tcPr>
            <w:tcW w:w="1998" w:type="dxa"/>
          </w:tcPr>
          <w:p w:rsidR="00917030" w:rsidRPr="00855435" w:rsidRDefault="00855435" w:rsidP="0003121C">
            <w:pPr>
              <w:autoSpaceDE w:val="0"/>
              <w:autoSpaceDN w:val="0"/>
              <w:adjustRightInd w:val="0"/>
              <w:rPr>
                <w:rFonts w:ascii="Times New Roman" w:hAnsi="Times New Roman" w:cs="Times New Roman"/>
                <w:b/>
                <w:bCs/>
              </w:rPr>
            </w:pPr>
            <w:r w:rsidRPr="00855435">
              <w:rPr>
                <w:rFonts w:ascii="Times New Roman" w:hAnsi="Times New Roman" w:cs="Times New Roman"/>
                <w:b/>
                <w:bCs/>
              </w:rPr>
              <w:t>Item 4</w:t>
            </w:r>
          </w:p>
        </w:tc>
        <w:tc>
          <w:tcPr>
            <w:tcW w:w="7578" w:type="dxa"/>
          </w:tcPr>
          <w:p w:rsidR="00917030" w:rsidRPr="00855435" w:rsidRDefault="00855435" w:rsidP="00BC60EF">
            <w:pPr>
              <w:autoSpaceDE w:val="0"/>
              <w:autoSpaceDN w:val="0"/>
              <w:adjustRightInd w:val="0"/>
              <w:rPr>
                <w:rFonts w:ascii="Times New Roman" w:hAnsi="Times New Roman" w:cs="Times New Roman"/>
              </w:rPr>
            </w:pPr>
            <w:r w:rsidRPr="00855435">
              <w:rPr>
                <w:rFonts w:ascii="Times New Roman" w:hAnsi="Times New Roman" w:cs="Times New Roman"/>
              </w:rPr>
              <w:t xml:space="preserve">Enter the </w:t>
            </w:r>
            <w:r w:rsidRPr="00855435">
              <w:rPr>
                <w:rFonts w:ascii="Times New Roman" w:hAnsi="Times New Roman" w:cs="Times New Roman"/>
                <w:b/>
                <w:bCs/>
                <w:i/>
                <w:iCs/>
              </w:rPr>
              <w:t xml:space="preserve">longest </w:t>
            </w:r>
            <w:r w:rsidRPr="00855435">
              <w:rPr>
                <w:rFonts w:ascii="Times New Roman" w:hAnsi="Times New Roman" w:cs="Times New Roman"/>
              </w:rPr>
              <w:t>number of days when the participant deliberately did not take PrEP since the last study visit.</w:t>
            </w:r>
            <w:r w:rsidR="005610F2">
              <w:rPr>
                <w:rFonts w:ascii="Times New Roman" w:hAnsi="Times New Roman" w:cs="Times New Roman"/>
              </w:rPr>
              <w:t xml:space="preserve"> </w:t>
            </w:r>
          </w:p>
        </w:tc>
      </w:tr>
      <w:tr w:rsidR="008379FB" w:rsidRPr="00855435" w:rsidTr="00F530C9">
        <w:tc>
          <w:tcPr>
            <w:tcW w:w="1998" w:type="dxa"/>
          </w:tcPr>
          <w:p w:rsidR="008379FB" w:rsidRPr="00855435" w:rsidRDefault="00855435" w:rsidP="0003121C">
            <w:pPr>
              <w:autoSpaceDE w:val="0"/>
              <w:autoSpaceDN w:val="0"/>
              <w:adjustRightInd w:val="0"/>
              <w:rPr>
                <w:rFonts w:ascii="Times New Roman" w:hAnsi="Times New Roman" w:cs="Times New Roman"/>
                <w:b/>
                <w:bCs/>
              </w:rPr>
            </w:pPr>
            <w:r w:rsidRPr="00855435">
              <w:rPr>
                <w:rFonts w:ascii="Times New Roman" w:hAnsi="Times New Roman" w:cs="Times New Roman"/>
                <w:b/>
                <w:bCs/>
              </w:rPr>
              <w:t>Item 5</w:t>
            </w:r>
          </w:p>
        </w:tc>
        <w:tc>
          <w:tcPr>
            <w:tcW w:w="7578" w:type="dxa"/>
          </w:tcPr>
          <w:p w:rsidR="008379FB" w:rsidRPr="00855435" w:rsidRDefault="00855435" w:rsidP="008379FB">
            <w:pPr>
              <w:autoSpaceDE w:val="0"/>
              <w:autoSpaceDN w:val="0"/>
              <w:adjustRightInd w:val="0"/>
              <w:rPr>
                <w:rFonts w:ascii="Times New Roman" w:hAnsi="Times New Roman" w:cs="Times New Roman"/>
              </w:rPr>
            </w:pPr>
            <w:r w:rsidRPr="00855435">
              <w:rPr>
                <w:rFonts w:ascii="Times New Roman" w:hAnsi="Times New Roman" w:cs="Times New Roman"/>
              </w:rPr>
              <w:t>Complete this item based on the episode described by item 4. If a participant reports instances of forgetting to take PrEP, probe further to understand if there is another reason. Provide comments in the “other, specify” option or in item 9.</w:t>
            </w:r>
          </w:p>
        </w:tc>
      </w:tr>
      <w:tr w:rsidR="008379FB" w:rsidRPr="008379FB" w:rsidTr="00F530C9">
        <w:tc>
          <w:tcPr>
            <w:tcW w:w="1998" w:type="dxa"/>
          </w:tcPr>
          <w:p w:rsidR="008379FB" w:rsidRPr="00855435" w:rsidRDefault="00855435" w:rsidP="0003121C">
            <w:pPr>
              <w:autoSpaceDE w:val="0"/>
              <w:autoSpaceDN w:val="0"/>
              <w:adjustRightInd w:val="0"/>
              <w:rPr>
                <w:rFonts w:ascii="Times New Roman" w:hAnsi="Times New Roman" w:cs="Times New Roman"/>
                <w:b/>
                <w:bCs/>
                <w:sz w:val="24"/>
                <w:szCs w:val="24"/>
              </w:rPr>
            </w:pPr>
            <w:r w:rsidRPr="00855435">
              <w:rPr>
                <w:rFonts w:ascii="Times New Roman" w:hAnsi="Times New Roman" w:cs="Times New Roman"/>
                <w:b/>
                <w:bCs/>
                <w:sz w:val="24"/>
                <w:szCs w:val="24"/>
              </w:rPr>
              <w:t>Item 5a</w:t>
            </w:r>
          </w:p>
        </w:tc>
        <w:tc>
          <w:tcPr>
            <w:tcW w:w="7578" w:type="dxa"/>
          </w:tcPr>
          <w:p w:rsidR="008379FB" w:rsidRPr="00855435" w:rsidRDefault="00855435" w:rsidP="008379FB">
            <w:pPr>
              <w:autoSpaceDE w:val="0"/>
              <w:autoSpaceDN w:val="0"/>
              <w:adjustRightInd w:val="0"/>
              <w:rPr>
                <w:rFonts w:ascii="Times New Roman" w:hAnsi="Times New Roman" w:cs="Times New Roman"/>
                <w:sz w:val="24"/>
                <w:szCs w:val="24"/>
              </w:rPr>
            </w:pPr>
            <w:r w:rsidRPr="00855435">
              <w:rPr>
                <w:rFonts w:ascii="Times New Roman" w:hAnsi="Times New Roman" w:cs="Times New Roman"/>
                <w:sz w:val="24"/>
                <w:szCs w:val="24"/>
              </w:rPr>
              <w:t>Complete this item based on other episodes that</w:t>
            </w:r>
            <w:r w:rsidR="005610F2">
              <w:rPr>
                <w:rFonts w:ascii="Times New Roman" w:hAnsi="Times New Roman" w:cs="Times New Roman"/>
                <w:sz w:val="24"/>
                <w:szCs w:val="24"/>
              </w:rPr>
              <w:t xml:space="preserve"> are not described by item 4</w:t>
            </w:r>
            <w:r w:rsidRPr="00855435">
              <w:rPr>
                <w:rFonts w:ascii="Times New Roman" w:hAnsi="Times New Roman" w:cs="Times New Roman"/>
                <w:sz w:val="24"/>
                <w:szCs w:val="24"/>
              </w:rPr>
              <w:t>.</w:t>
            </w:r>
          </w:p>
        </w:tc>
      </w:tr>
      <w:tr w:rsidR="008379FB" w:rsidRPr="008379FB" w:rsidTr="00F530C9">
        <w:tc>
          <w:tcPr>
            <w:tcW w:w="1998" w:type="dxa"/>
          </w:tcPr>
          <w:p w:rsidR="008379FB" w:rsidRPr="00855435" w:rsidRDefault="00855435" w:rsidP="0003121C">
            <w:pPr>
              <w:autoSpaceDE w:val="0"/>
              <w:autoSpaceDN w:val="0"/>
              <w:adjustRightInd w:val="0"/>
              <w:rPr>
                <w:rFonts w:ascii="Times New Roman" w:hAnsi="Times New Roman" w:cs="Times New Roman"/>
                <w:b/>
                <w:bCs/>
                <w:sz w:val="24"/>
                <w:szCs w:val="24"/>
              </w:rPr>
            </w:pPr>
            <w:r w:rsidRPr="00855435">
              <w:rPr>
                <w:rFonts w:ascii="Times New Roman" w:hAnsi="Times New Roman" w:cs="Times New Roman"/>
                <w:b/>
                <w:bCs/>
                <w:sz w:val="24"/>
                <w:szCs w:val="24"/>
              </w:rPr>
              <w:t>Item 8</w:t>
            </w:r>
          </w:p>
        </w:tc>
        <w:tc>
          <w:tcPr>
            <w:tcW w:w="7578" w:type="dxa"/>
          </w:tcPr>
          <w:p w:rsidR="008379FB" w:rsidRPr="00855435" w:rsidRDefault="00855435" w:rsidP="00855435">
            <w:pPr>
              <w:autoSpaceDE w:val="0"/>
              <w:autoSpaceDN w:val="0"/>
              <w:adjustRightInd w:val="0"/>
              <w:rPr>
                <w:rFonts w:ascii="Times New Roman" w:hAnsi="Times New Roman" w:cs="Times New Roman"/>
                <w:b/>
                <w:bCs/>
                <w:sz w:val="24"/>
                <w:szCs w:val="24"/>
              </w:rPr>
            </w:pPr>
            <w:r w:rsidRPr="00855435">
              <w:rPr>
                <w:rFonts w:ascii="Times New Roman" w:hAnsi="Times New Roman" w:cs="Times New Roman"/>
                <w:sz w:val="24"/>
                <w:szCs w:val="24"/>
              </w:rPr>
              <w:t xml:space="preserve">If the participant answers that they did not re-start PrEP after their break, confirm that he/she wants to continue PrEP or discontinue it. If the participant wishes to discontinue PrEP and not receive any more bottles at this visit, complete a </w:t>
            </w:r>
            <w:r w:rsidR="005610F2">
              <w:rPr>
                <w:rFonts w:ascii="Times New Roman" w:hAnsi="Times New Roman" w:cs="Times New Roman"/>
                <w:b/>
                <w:bCs/>
                <w:sz w:val="24"/>
                <w:szCs w:val="24"/>
              </w:rPr>
              <w:t xml:space="preserve">Partner Study Drug </w:t>
            </w:r>
            <w:proofErr w:type="spellStart"/>
            <w:r w:rsidR="005610F2">
              <w:rPr>
                <w:rFonts w:ascii="Times New Roman" w:hAnsi="Times New Roman" w:cs="Times New Roman"/>
                <w:b/>
                <w:bCs/>
                <w:sz w:val="24"/>
                <w:szCs w:val="24"/>
              </w:rPr>
              <w:t>Interuption</w:t>
            </w:r>
            <w:proofErr w:type="spellEnd"/>
            <w:r w:rsidR="005610F2">
              <w:rPr>
                <w:rFonts w:ascii="Times New Roman" w:hAnsi="Times New Roman" w:cs="Times New Roman"/>
                <w:b/>
                <w:bCs/>
                <w:sz w:val="24"/>
                <w:szCs w:val="24"/>
              </w:rPr>
              <w:t xml:space="preserve"> form</w:t>
            </w:r>
            <w:r w:rsidRPr="00855435">
              <w:rPr>
                <w:rFonts w:ascii="Times New Roman" w:hAnsi="Times New Roman" w:cs="Times New Roman"/>
                <w:sz w:val="24"/>
                <w:szCs w:val="24"/>
              </w:rPr>
              <w:t>.</w:t>
            </w:r>
          </w:p>
        </w:tc>
      </w:tr>
    </w:tbl>
    <w:p w:rsidR="0003121C" w:rsidRPr="008379FB" w:rsidRDefault="0003121C" w:rsidP="0003121C">
      <w:pPr>
        <w:autoSpaceDE w:val="0"/>
        <w:autoSpaceDN w:val="0"/>
        <w:adjustRightInd w:val="0"/>
        <w:spacing w:after="0" w:line="240" w:lineRule="auto"/>
        <w:rPr>
          <w:rFonts w:ascii="Times New Roman" w:hAnsi="Times New Roman" w:cs="Times New Roman"/>
          <w:sz w:val="20"/>
          <w:szCs w:val="20"/>
        </w:rPr>
      </w:pPr>
    </w:p>
    <w:sectPr w:rsidR="0003121C" w:rsidRPr="008379F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4D6" w:rsidRDefault="00DD54D6" w:rsidP="009E3165">
      <w:pPr>
        <w:spacing w:after="0" w:line="240" w:lineRule="auto"/>
      </w:pPr>
      <w:r>
        <w:separator/>
      </w:r>
    </w:p>
  </w:endnote>
  <w:endnote w:type="continuationSeparator" w:id="0">
    <w:p w:rsidR="00DD54D6" w:rsidRDefault="00DD54D6" w:rsidP="009E3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65" w:rsidRDefault="009E31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65" w:rsidRDefault="009E31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65" w:rsidRDefault="009E31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4D6" w:rsidRDefault="00DD54D6" w:rsidP="009E3165">
      <w:pPr>
        <w:spacing w:after="0" w:line="240" w:lineRule="auto"/>
      </w:pPr>
      <w:r>
        <w:separator/>
      </w:r>
    </w:p>
  </w:footnote>
  <w:footnote w:type="continuationSeparator" w:id="0">
    <w:p w:rsidR="00DD54D6" w:rsidRDefault="00DD54D6" w:rsidP="009E3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65" w:rsidRDefault="009E31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65" w:rsidRDefault="009E3165" w:rsidP="009E3165">
    <w:pPr>
      <w:pStyle w:val="Header"/>
      <w:rPr>
        <w:rFonts w:ascii="Times New Roman" w:hAnsi="Times New Roman" w:cs="Times New Roman"/>
        <w:b/>
        <w:sz w:val="28"/>
        <w:szCs w:val="28"/>
      </w:rPr>
    </w:pPr>
    <w:r>
      <w:rPr>
        <w:noProof/>
        <w:lang w:val="en-GB" w:eastAsia="en-GB"/>
      </w:rPr>
      <w:drawing>
        <wp:anchor distT="0" distB="0" distL="114300" distR="114300" simplePos="0" relativeHeight="251659264" behindDoc="1" locked="0" layoutInCell="1" allowOverlap="1">
          <wp:simplePos x="0" y="0"/>
          <wp:positionH relativeFrom="column">
            <wp:posOffset>-581660</wp:posOffset>
          </wp:positionH>
          <wp:positionV relativeFrom="paragraph">
            <wp:posOffset>-344805</wp:posOffset>
          </wp:positionV>
          <wp:extent cx="1078230" cy="791845"/>
          <wp:effectExtent l="0" t="0" r="7620" b="8255"/>
          <wp:wrapTight wrapText="bothSides">
            <wp:wrapPolygon edited="0">
              <wp:start x="0" y="0"/>
              <wp:lineTo x="0" y="21306"/>
              <wp:lineTo x="21371" y="21306"/>
              <wp:lineTo x="21371" y="0"/>
              <wp:lineTo x="0" y="0"/>
            </wp:wrapPolygon>
          </wp:wrapTight>
          <wp:docPr id="2" name="Picture 2" descr="Description: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oat Of Ar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230" cy="791845"/>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simplePos x="0" y="0"/>
          <wp:positionH relativeFrom="column">
            <wp:posOffset>5572125</wp:posOffset>
          </wp:positionH>
          <wp:positionV relativeFrom="paragraph">
            <wp:posOffset>-372110</wp:posOffset>
          </wp:positionV>
          <wp:extent cx="855345" cy="733425"/>
          <wp:effectExtent l="0" t="0" r="1905" b="9525"/>
          <wp:wrapTight wrapText="bothSides">
            <wp:wrapPolygon edited="0">
              <wp:start x="0" y="0"/>
              <wp:lineTo x="0" y="21319"/>
              <wp:lineTo x="21167" y="21319"/>
              <wp:lineTo x="2116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5345" cy="733425"/>
                  </a:xfrm>
                  <a:prstGeom prst="rect">
                    <a:avLst/>
                  </a:prstGeom>
                  <a:noFill/>
                </pic:spPr>
              </pic:pic>
            </a:graphicData>
          </a:graphic>
          <wp14:sizeRelH relativeFrom="page">
            <wp14:pctWidth>0</wp14:pctWidth>
          </wp14:sizeRelH>
          <wp14:sizeRelV relativeFrom="page">
            <wp14:pctHeight>0</wp14:pctHeight>
          </wp14:sizeRelV>
        </wp:anchor>
      </w:drawing>
    </w:r>
    <w:r>
      <w:tab/>
    </w:r>
    <w:r>
      <w:rPr>
        <w:rFonts w:ascii="Times New Roman" w:hAnsi="Times New Roman" w:cs="Times New Roman"/>
        <w:b/>
        <w:sz w:val="28"/>
        <w:szCs w:val="28"/>
      </w:rPr>
      <w:t>NIGERIA PrEP DEMONSTRATION STUDY</w:t>
    </w:r>
  </w:p>
  <w:p w:rsidR="009E3165" w:rsidRDefault="009E316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165" w:rsidRDefault="009E31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751E5"/>
    <w:multiLevelType w:val="hybridMultilevel"/>
    <w:tmpl w:val="FB245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2424247"/>
    <w:multiLevelType w:val="hybridMultilevel"/>
    <w:tmpl w:val="F08CEB44"/>
    <w:lvl w:ilvl="0" w:tplc="04090001">
      <w:start w:val="1"/>
      <w:numFmt w:val="bullet"/>
      <w:lvlText w:val=""/>
      <w:lvlJc w:val="left"/>
      <w:pPr>
        <w:ind w:left="360" w:hanging="360"/>
      </w:pPr>
      <w:rPr>
        <w:rFonts w:ascii="Symbol" w:hAnsi="Symbol" w:hint="default"/>
      </w:rPr>
    </w:lvl>
    <w:lvl w:ilvl="1" w:tplc="435A2FAE">
      <w:start w:val="1"/>
      <w:numFmt w:val="bullet"/>
      <w:lvlText w:val="•"/>
      <w:lvlJc w:val="left"/>
      <w:pPr>
        <w:ind w:left="1080" w:hanging="360"/>
      </w:pPr>
      <w:rPr>
        <w:rFonts w:ascii="Arial" w:eastAsiaTheme="minorHAnsi" w:hAnsi="Arial"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4E66AA9"/>
    <w:multiLevelType w:val="hybridMultilevel"/>
    <w:tmpl w:val="40068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204"/>
    <w:rsid w:val="0003121C"/>
    <w:rsid w:val="00032C02"/>
    <w:rsid w:val="00040C61"/>
    <w:rsid w:val="0005189B"/>
    <w:rsid w:val="000641DF"/>
    <w:rsid w:val="00065C25"/>
    <w:rsid w:val="00085100"/>
    <w:rsid w:val="000E12FE"/>
    <w:rsid w:val="000E3188"/>
    <w:rsid w:val="000F61AE"/>
    <w:rsid w:val="001361AA"/>
    <w:rsid w:val="0017253B"/>
    <w:rsid w:val="00191F7F"/>
    <w:rsid w:val="001A337A"/>
    <w:rsid w:val="001A720D"/>
    <w:rsid w:val="001C334B"/>
    <w:rsid w:val="00216268"/>
    <w:rsid w:val="0028180C"/>
    <w:rsid w:val="00285C41"/>
    <w:rsid w:val="002959B2"/>
    <w:rsid w:val="002A68A8"/>
    <w:rsid w:val="002D004E"/>
    <w:rsid w:val="002F4203"/>
    <w:rsid w:val="00317B0A"/>
    <w:rsid w:val="00347237"/>
    <w:rsid w:val="0038381B"/>
    <w:rsid w:val="003B59F0"/>
    <w:rsid w:val="0041309D"/>
    <w:rsid w:val="0042127D"/>
    <w:rsid w:val="00454663"/>
    <w:rsid w:val="00476C31"/>
    <w:rsid w:val="004805C2"/>
    <w:rsid w:val="004C49AE"/>
    <w:rsid w:val="00501A32"/>
    <w:rsid w:val="00517707"/>
    <w:rsid w:val="00534B3E"/>
    <w:rsid w:val="00543A8D"/>
    <w:rsid w:val="005610F2"/>
    <w:rsid w:val="005A37F5"/>
    <w:rsid w:val="005B1499"/>
    <w:rsid w:val="005F6F2F"/>
    <w:rsid w:val="00655C0D"/>
    <w:rsid w:val="0067532F"/>
    <w:rsid w:val="006971CF"/>
    <w:rsid w:val="006B1471"/>
    <w:rsid w:val="006F6933"/>
    <w:rsid w:val="007060C6"/>
    <w:rsid w:val="0074429C"/>
    <w:rsid w:val="007630EA"/>
    <w:rsid w:val="00767831"/>
    <w:rsid w:val="0078322A"/>
    <w:rsid w:val="007B233E"/>
    <w:rsid w:val="007B61BA"/>
    <w:rsid w:val="007E2C45"/>
    <w:rsid w:val="007F3022"/>
    <w:rsid w:val="007F73C1"/>
    <w:rsid w:val="008102B7"/>
    <w:rsid w:val="00826492"/>
    <w:rsid w:val="0083448A"/>
    <w:rsid w:val="008379FB"/>
    <w:rsid w:val="00855435"/>
    <w:rsid w:val="00856C76"/>
    <w:rsid w:val="00877004"/>
    <w:rsid w:val="00887119"/>
    <w:rsid w:val="008D1664"/>
    <w:rsid w:val="008D73D8"/>
    <w:rsid w:val="008F6690"/>
    <w:rsid w:val="00910F1A"/>
    <w:rsid w:val="00917030"/>
    <w:rsid w:val="0093135E"/>
    <w:rsid w:val="00931877"/>
    <w:rsid w:val="0093786D"/>
    <w:rsid w:val="0095169C"/>
    <w:rsid w:val="009A7470"/>
    <w:rsid w:val="009E3165"/>
    <w:rsid w:val="009F1DC8"/>
    <w:rsid w:val="00A1351B"/>
    <w:rsid w:val="00A27DF8"/>
    <w:rsid w:val="00A51FF9"/>
    <w:rsid w:val="00A55631"/>
    <w:rsid w:val="00A8394A"/>
    <w:rsid w:val="00AA69CF"/>
    <w:rsid w:val="00AC1E54"/>
    <w:rsid w:val="00AD5D4D"/>
    <w:rsid w:val="00AF1042"/>
    <w:rsid w:val="00B468C0"/>
    <w:rsid w:val="00B55B1E"/>
    <w:rsid w:val="00B64EFB"/>
    <w:rsid w:val="00B8229E"/>
    <w:rsid w:val="00BC4803"/>
    <w:rsid w:val="00BC60EF"/>
    <w:rsid w:val="00C11305"/>
    <w:rsid w:val="00C20204"/>
    <w:rsid w:val="00CD4FF3"/>
    <w:rsid w:val="00D16B81"/>
    <w:rsid w:val="00D2019D"/>
    <w:rsid w:val="00D36521"/>
    <w:rsid w:val="00DA5275"/>
    <w:rsid w:val="00DB2EA2"/>
    <w:rsid w:val="00DD54D6"/>
    <w:rsid w:val="00E01C79"/>
    <w:rsid w:val="00E44217"/>
    <w:rsid w:val="00E5584C"/>
    <w:rsid w:val="00E847B9"/>
    <w:rsid w:val="00E9754D"/>
    <w:rsid w:val="00EB3768"/>
    <w:rsid w:val="00EF461E"/>
    <w:rsid w:val="00F05959"/>
    <w:rsid w:val="00F37BCC"/>
    <w:rsid w:val="00F530C9"/>
    <w:rsid w:val="00F81FB8"/>
    <w:rsid w:val="00FA1C7F"/>
    <w:rsid w:val="00FB1E11"/>
    <w:rsid w:val="00FE0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9E3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165"/>
  </w:style>
  <w:style w:type="paragraph" w:styleId="Footer">
    <w:name w:val="footer"/>
    <w:basedOn w:val="Normal"/>
    <w:link w:val="FooterChar"/>
    <w:uiPriority w:val="99"/>
    <w:unhideWhenUsed/>
    <w:rsid w:val="009E3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1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71CF"/>
    <w:pPr>
      <w:ind w:left="720"/>
      <w:contextualSpacing/>
    </w:pPr>
  </w:style>
  <w:style w:type="paragraph" w:styleId="Header">
    <w:name w:val="header"/>
    <w:basedOn w:val="Normal"/>
    <w:link w:val="HeaderChar"/>
    <w:uiPriority w:val="99"/>
    <w:unhideWhenUsed/>
    <w:rsid w:val="009E31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165"/>
  </w:style>
  <w:style w:type="paragraph" w:styleId="Footer">
    <w:name w:val="footer"/>
    <w:basedOn w:val="Normal"/>
    <w:link w:val="FooterChar"/>
    <w:uiPriority w:val="99"/>
    <w:unhideWhenUsed/>
    <w:rsid w:val="009E31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1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796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4487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NHVMAS</dc:creator>
  <cp:lastModifiedBy>Dr. Ezechi</cp:lastModifiedBy>
  <cp:revision>3</cp:revision>
  <dcterms:created xsi:type="dcterms:W3CDTF">2014-10-12T22:32:00Z</dcterms:created>
  <dcterms:modified xsi:type="dcterms:W3CDTF">2015-09-27T19:52:00Z</dcterms:modified>
</cp:coreProperties>
</file>