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843" w:tblpY="346"/>
        <w:tblW w:w="0" w:type="auto"/>
        <w:tblLook w:val="04A0" w:firstRow="1" w:lastRow="0" w:firstColumn="1" w:lastColumn="0" w:noHBand="0" w:noVBand="1"/>
      </w:tblPr>
      <w:tblGrid>
        <w:gridCol w:w="288"/>
      </w:tblGrid>
      <w:tr w:rsidR="00CE3C42" w:rsidTr="00CE3C42">
        <w:tc>
          <w:tcPr>
            <w:tcW w:w="288" w:type="dxa"/>
          </w:tcPr>
          <w:p w:rsidR="00CE3C42" w:rsidRDefault="00CE3C42" w:rsidP="00CE3C42">
            <w:pPr>
              <w:widowControl w:val="0"/>
              <w:tabs>
                <w:tab w:val="right" w:pos="9540"/>
              </w:tabs>
              <w:spacing w:after="120"/>
              <w:ind w:right="690"/>
              <w:rPr>
                <w:rFonts w:ascii="Times New Roman" w:hAnsi="Times New Roman" w:cs="Times New Roman"/>
                <w:b/>
                <w:bCs/>
                <w:sz w:val="24"/>
                <w:szCs w:val="24"/>
              </w:rPr>
            </w:pPr>
          </w:p>
        </w:tc>
      </w:tr>
    </w:tbl>
    <w:p w:rsidR="00CE3C42" w:rsidRDefault="00CE3C42" w:rsidP="00CE3C42">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b/>
          <w:bCs/>
          <w:sz w:val="24"/>
          <w:szCs w:val="24"/>
        </w:rPr>
        <w:t xml:space="preserve">Partner Visit Summary                                                    </w:t>
      </w:r>
    </w:p>
    <w:tbl>
      <w:tblPr>
        <w:tblStyle w:val="TableGrid"/>
        <w:tblpPr w:leftFromText="180" w:rightFromText="180" w:vertAnchor="text" w:horzAnchor="page" w:tblpX="7438" w:tblpY="-34"/>
        <w:tblW w:w="0" w:type="auto"/>
        <w:tblLook w:val="04A0" w:firstRow="1" w:lastRow="0" w:firstColumn="1" w:lastColumn="0" w:noHBand="0" w:noVBand="1"/>
      </w:tblPr>
      <w:tblGrid>
        <w:gridCol w:w="270"/>
        <w:gridCol w:w="270"/>
      </w:tblGrid>
      <w:tr w:rsidR="00CE3C42" w:rsidTr="00CE3C42">
        <w:tc>
          <w:tcPr>
            <w:tcW w:w="270" w:type="dxa"/>
          </w:tcPr>
          <w:p w:rsidR="00CE3C42" w:rsidRDefault="00CE3C42" w:rsidP="00CE3C42">
            <w:pPr>
              <w:widowControl w:val="0"/>
              <w:tabs>
                <w:tab w:val="right" w:pos="9540"/>
              </w:tabs>
              <w:spacing w:after="120"/>
              <w:ind w:right="690"/>
              <w:rPr>
                <w:rFonts w:ascii="Times New Roman" w:hAnsi="Times New Roman" w:cs="Times New Roman"/>
                <w:b/>
                <w:bCs/>
                <w:sz w:val="24"/>
                <w:szCs w:val="24"/>
              </w:rPr>
            </w:pPr>
          </w:p>
        </w:tc>
        <w:tc>
          <w:tcPr>
            <w:tcW w:w="270" w:type="dxa"/>
          </w:tcPr>
          <w:p w:rsidR="00CE3C42" w:rsidRDefault="00CE3C42" w:rsidP="00CE3C42">
            <w:pPr>
              <w:widowControl w:val="0"/>
              <w:tabs>
                <w:tab w:val="right" w:pos="9540"/>
              </w:tabs>
              <w:spacing w:after="120"/>
              <w:ind w:right="690"/>
              <w:rPr>
                <w:rFonts w:ascii="Times New Roman" w:hAnsi="Times New Roman" w:cs="Times New Roman"/>
                <w:b/>
                <w:bCs/>
                <w:sz w:val="24"/>
                <w:szCs w:val="24"/>
              </w:rPr>
            </w:pPr>
          </w:p>
        </w:tc>
      </w:tr>
    </w:tbl>
    <w:tbl>
      <w:tblPr>
        <w:tblStyle w:val="TableGrid"/>
        <w:tblpPr w:leftFromText="180" w:rightFromText="180" w:vertAnchor="text" w:horzAnchor="page" w:tblpX="8173" w:tblpY="-34"/>
        <w:tblW w:w="0" w:type="auto"/>
        <w:tblLook w:val="04A0" w:firstRow="1" w:lastRow="0" w:firstColumn="1" w:lastColumn="0" w:noHBand="0" w:noVBand="1"/>
      </w:tblPr>
      <w:tblGrid>
        <w:gridCol w:w="236"/>
      </w:tblGrid>
      <w:tr w:rsidR="00CE3C42" w:rsidTr="00CE3C42">
        <w:tc>
          <w:tcPr>
            <w:tcW w:w="236" w:type="dxa"/>
          </w:tcPr>
          <w:p w:rsidR="00CE3C42" w:rsidRDefault="00CE3C42" w:rsidP="00CE3C42">
            <w:pPr>
              <w:widowControl w:val="0"/>
              <w:tabs>
                <w:tab w:val="right" w:pos="9540"/>
              </w:tabs>
              <w:spacing w:after="120"/>
              <w:ind w:right="690"/>
              <w:rPr>
                <w:rFonts w:ascii="Times New Roman" w:hAnsi="Times New Roman" w:cs="Times New Roman"/>
                <w:b/>
                <w:bCs/>
                <w:sz w:val="24"/>
                <w:szCs w:val="24"/>
              </w:rPr>
            </w:pPr>
          </w:p>
        </w:tc>
      </w:tr>
    </w:tbl>
    <w:p w:rsidR="009508E5" w:rsidRPr="008769A8" w:rsidRDefault="00713F7C" w:rsidP="008769A8">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Sero</w:t>
      </w:r>
      <w:proofErr w:type="spellEnd"/>
      <w:r>
        <w:rPr>
          <w:rFonts w:ascii="Times New Roman" w:hAnsi="Times New Roman" w:cs="Times New Roman"/>
          <w:b/>
          <w:bCs/>
          <w:sz w:val="24"/>
          <w:szCs w:val="24"/>
        </w:rPr>
        <w:t>-</w:t>
      </w:r>
      <w:r w:rsidR="00CE3C42">
        <w:rPr>
          <w:rFonts w:ascii="Times New Roman" w:hAnsi="Times New Roman" w:cs="Times New Roman"/>
          <w:b/>
          <w:bCs/>
          <w:sz w:val="24"/>
          <w:szCs w:val="24"/>
        </w:rPr>
        <w:t xml:space="preserve">Converter:        </w:t>
      </w:r>
      <w:r w:rsidR="00CE3C42">
        <w:rPr>
          <w:rFonts w:ascii="Times New Roman" w:hAnsi="Times New Roman" w:cs="Times New Roman"/>
          <w:sz w:val="24"/>
          <w:szCs w:val="24"/>
        </w:rPr>
        <w:t>VISIT MONTH:</w:t>
      </w:r>
    </w:p>
    <w:tbl>
      <w:tblPr>
        <w:tblW w:w="505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3523"/>
        <w:gridCol w:w="2181"/>
      </w:tblGrid>
      <w:tr w:rsidR="008769A8" w:rsidRPr="00AD63AF" w:rsidTr="00713F7C">
        <w:trPr>
          <w:trHeight w:val="908"/>
        </w:trPr>
        <w:tc>
          <w:tcPr>
            <w:tcW w:w="2053" w:type="pct"/>
            <w:tcBorders>
              <w:bottom w:val="single" w:sz="4" w:space="0" w:color="auto"/>
            </w:tcBorders>
          </w:tcPr>
          <w:p w:rsidR="008769A8" w:rsidRPr="00AD63AF" w:rsidRDefault="008769A8" w:rsidP="00713F7C">
            <w:pPr>
              <w:spacing w:after="0" w:line="240" w:lineRule="auto"/>
              <w:rPr>
                <w:rFonts w:ascii="Times New Roman" w:hAnsi="Times New Roman" w:cs="Times New Roman"/>
              </w:rPr>
            </w:pPr>
            <w:r w:rsidRPr="00AD63AF">
              <w:rPr>
                <w:rFonts w:ascii="Times New Roman" w:hAnsi="Times New Roman" w:cs="Times New Roman"/>
              </w:rPr>
              <w:t>Screening ID:</w:t>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8769A8" w:rsidRPr="00AD63AF" w:rsidTr="00DA1D58">
              <w:tc>
                <w:tcPr>
                  <w:tcW w:w="236" w:type="dxa"/>
                </w:tcPr>
                <w:p w:rsidR="008769A8" w:rsidRPr="00AD63AF" w:rsidRDefault="008769A8" w:rsidP="00713F7C">
                  <w:pPr>
                    <w:rPr>
                      <w:rFonts w:ascii="Times New Roman" w:hAnsi="Times New Roman" w:cs="Times New Roman"/>
                    </w:rPr>
                  </w:pPr>
                </w:p>
              </w:tc>
              <w:tc>
                <w:tcPr>
                  <w:tcW w:w="236" w:type="dxa"/>
                </w:tcPr>
                <w:p w:rsidR="008769A8" w:rsidRPr="00AD63AF" w:rsidRDefault="008769A8" w:rsidP="00713F7C">
                  <w:pPr>
                    <w:rPr>
                      <w:rFonts w:ascii="Times New Roman" w:hAnsi="Times New Roman" w:cs="Times New Roman"/>
                    </w:rPr>
                  </w:pPr>
                </w:p>
              </w:tc>
              <w:tc>
                <w:tcPr>
                  <w:tcW w:w="265" w:type="dxa"/>
                  <w:tcBorders>
                    <w:top w:val="nil"/>
                    <w:bottom w:val="nil"/>
                  </w:tcBorders>
                  <w:shd w:val="clear" w:color="auto" w:fill="auto"/>
                </w:tcPr>
                <w:p w:rsidR="008769A8" w:rsidRPr="00AD63AF" w:rsidRDefault="008769A8" w:rsidP="00713F7C">
                  <w:pPr>
                    <w:rPr>
                      <w:rFonts w:ascii="Times New Roman" w:hAnsi="Times New Roman" w:cs="Times New Roman"/>
                    </w:rPr>
                  </w:pPr>
                </w:p>
              </w:tc>
              <w:tc>
                <w:tcPr>
                  <w:tcW w:w="265" w:type="dxa"/>
                </w:tcPr>
                <w:p w:rsidR="008769A8" w:rsidRPr="00AD63AF" w:rsidRDefault="008769A8" w:rsidP="00713F7C">
                  <w:pPr>
                    <w:rPr>
                      <w:rFonts w:ascii="Times New Roman" w:hAnsi="Times New Roman" w:cs="Times New Roman"/>
                    </w:rPr>
                  </w:pPr>
                </w:p>
              </w:tc>
              <w:tc>
                <w:tcPr>
                  <w:tcW w:w="265" w:type="dxa"/>
                </w:tcPr>
                <w:p w:rsidR="008769A8" w:rsidRPr="00AD63AF" w:rsidRDefault="008769A8" w:rsidP="00713F7C">
                  <w:pPr>
                    <w:rPr>
                      <w:rFonts w:ascii="Times New Roman" w:hAnsi="Times New Roman" w:cs="Times New Roman"/>
                    </w:rPr>
                  </w:pPr>
                </w:p>
              </w:tc>
              <w:tc>
                <w:tcPr>
                  <w:tcW w:w="265" w:type="dxa"/>
                  <w:tcBorders>
                    <w:top w:val="nil"/>
                    <w:bottom w:val="nil"/>
                  </w:tcBorders>
                </w:tcPr>
                <w:p w:rsidR="008769A8" w:rsidRPr="00AD63AF" w:rsidRDefault="008769A8" w:rsidP="00713F7C">
                  <w:pPr>
                    <w:rPr>
                      <w:rFonts w:ascii="Times New Roman" w:hAnsi="Times New Roman" w:cs="Times New Roman"/>
                    </w:rPr>
                  </w:pPr>
                </w:p>
              </w:tc>
              <w:tc>
                <w:tcPr>
                  <w:tcW w:w="340" w:type="dxa"/>
                </w:tcPr>
                <w:p w:rsidR="008769A8" w:rsidRPr="00AD63AF" w:rsidRDefault="008769A8" w:rsidP="00713F7C">
                  <w:pPr>
                    <w:rPr>
                      <w:rFonts w:ascii="Times New Roman" w:hAnsi="Times New Roman" w:cs="Times New Roman"/>
                    </w:rPr>
                  </w:pPr>
                </w:p>
              </w:tc>
              <w:tc>
                <w:tcPr>
                  <w:tcW w:w="425" w:type="dxa"/>
                </w:tcPr>
                <w:p w:rsidR="008769A8" w:rsidRPr="00AD63AF" w:rsidRDefault="008769A8" w:rsidP="00713F7C">
                  <w:pPr>
                    <w:rPr>
                      <w:rFonts w:ascii="Times New Roman" w:hAnsi="Times New Roman" w:cs="Times New Roman"/>
                    </w:rPr>
                  </w:pPr>
                </w:p>
              </w:tc>
              <w:tc>
                <w:tcPr>
                  <w:tcW w:w="425" w:type="dxa"/>
                </w:tcPr>
                <w:p w:rsidR="008769A8" w:rsidRPr="00AD63AF" w:rsidRDefault="008769A8" w:rsidP="00713F7C">
                  <w:pPr>
                    <w:rPr>
                      <w:rFonts w:ascii="Times New Roman" w:hAnsi="Times New Roman" w:cs="Times New Roman"/>
                    </w:rPr>
                  </w:pPr>
                </w:p>
              </w:tc>
              <w:tc>
                <w:tcPr>
                  <w:tcW w:w="426" w:type="dxa"/>
                </w:tcPr>
                <w:p w:rsidR="008769A8" w:rsidRPr="00AD63AF" w:rsidRDefault="008769A8" w:rsidP="00713F7C">
                  <w:pPr>
                    <w:rPr>
                      <w:rFonts w:ascii="Times New Roman" w:hAnsi="Times New Roman" w:cs="Times New Roman"/>
                    </w:rPr>
                  </w:pPr>
                </w:p>
              </w:tc>
              <w:tc>
                <w:tcPr>
                  <w:tcW w:w="425" w:type="dxa"/>
                </w:tcPr>
                <w:p w:rsidR="008769A8" w:rsidRPr="00AD63AF" w:rsidRDefault="008769A8" w:rsidP="00713F7C">
                  <w:pPr>
                    <w:rPr>
                      <w:rFonts w:ascii="Times New Roman" w:hAnsi="Times New Roman" w:cs="Times New Roman"/>
                    </w:rPr>
                  </w:pPr>
                </w:p>
              </w:tc>
            </w:tr>
          </w:tbl>
          <w:p w:rsidR="008769A8" w:rsidRPr="00AD63AF" w:rsidRDefault="008769A8" w:rsidP="00713F7C">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820" w:type="pct"/>
          </w:tcPr>
          <w:p w:rsidR="008769A8" w:rsidRPr="00AD63AF" w:rsidRDefault="008769A8" w:rsidP="00713F7C">
            <w:pPr>
              <w:spacing w:after="0" w:line="240" w:lineRule="auto"/>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68"/>
              <w:gridCol w:w="253"/>
              <w:gridCol w:w="253"/>
              <w:gridCol w:w="253"/>
              <w:gridCol w:w="253"/>
              <w:gridCol w:w="253"/>
              <w:gridCol w:w="252"/>
              <w:gridCol w:w="252"/>
              <w:gridCol w:w="252"/>
              <w:gridCol w:w="252"/>
              <w:gridCol w:w="252"/>
              <w:gridCol w:w="252"/>
              <w:gridCol w:w="252"/>
            </w:tblGrid>
            <w:tr w:rsidR="008769A8" w:rsidRPr="00AD63AF" w:rsidTr="00DA1D58">
              <w:tc>
                <w:tcPr>
                  <w:tcW w:w="313" w:type="dxa"/>
                </w:tcPr>
                <w:p w:rsidR="008769A8" w:rsidRPr="00AD63AF" w:rsidRDefault="008769A8" w:rsidP="00713F7C">
                  <w:pPr>
                    <w:rPr>
                      <w:rFonts w:ascii="Times New Roman" w:hAnsi="Times New Roman" w:cs="Times New Roman"/>
                    </w:rPr>
                  </w:pPr>
                </w:p>
              </w:tc>
              <w:tc>
                <w:tcPr>
                  <w:tcW w:w="283" w:type="dxa"/>
                  <w:tcBorders>
                    <w:right w:val="single" w:sz="4" w:space="0" w:color="auto"/>
                  </w:tcBorders>
                </w:tcPr>
                <w:p w:rsidR="008769A8" w:rsidRPr="00AD63AF" w:rsidRDefault="008769A8" w:rsidP="00713F7C">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8769A8" w:rsidRPr="00AD63AF" w:rsidRDefault="008769A8" w:rsidP="00713F7C">
                  <w:pPr>
                    <w:rPr>
                      <w:rFonts w:ascii="Times New Roman" w:hAnsi="Times New Roman" w:cs="Times New Roman"/>
                    </w:rPr>
                  </w:pPr>
                </w:p>
              </w:tc>
              <w:tc>
                <w:tcPr>
                  <w:tcW w:w="283" w:type="dxa"/>
                  <w:tcBorders>
                    <w:left w:val="single" w:sz="4" w:space="0" w:color="auto"/>
                  </w:tcBorders>
                </w:tcPr>
                <w:p w:rsidR="008769A8" w:rsidRPr="00AD63AF" w:rsidRDefault="008769A8" w:rsidP="00713F7C">
                  <w:pPr>
                    <w:rPr>
                      <w:rFonts w:ascii="Times New Roman" w:hAnsi="Times New Roman" w:cs="Times New Roman"/>
                    </w:rPr>
                  </w:pPr>
                </w:p>
              </w:tc>
              <w:tc>
                <w:tcPr>
                  <w:tcW w:w="283" w:type="dxa"/>
                  <w:tcBorders>
                    <w:right w:val="single" w:sz="4" w:space="0" w:color="auto"/>
                  </w:tcBorders>
                </w:tcPr>
                <w:p w:rsidR="008769A8" w:rsidRPr="00AD63AF" w:rsidRDefault="008769A8" w:rsidP="00713F7C">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8769A8" w:rsidRPr="00AD63AF" w:rsidRDefault="008769A8" w:rsidP="00713F7C">
                  <w:pPr>
                    <w:rPr>
                      <w:rFonts w:ascii="Times New Roman" w:hAnsi="Times New Roman" w:cs="Times New Roman"/>
                    </w:rPr>
                  </w:pPr>
                </w:p>
              </w:tc>
              <w:tc>
                <w:tcPr>
                  <w:tcW w:w="283" w:type="dxa"/>
                  <w:tcBorders>
                    <w:left w:val="single" w:sz="4" w:space="0" w:color="auto"/>
                  </w:tcBorders>
                </w:tcPr>
                <w:p w:rsidR="008769A8" w:rsidRPr="00AD63AF" w:rsidRDefault="008769A8" w:rsidP="00713F7C">
                  <w:pPr>
                    <w:rPr>
                      <w:rFonts w:ascii="Times New Roman" w:hAnsi="Times New Roman" w:cs="Times New Roman"/>
                    </w:rPr>
                  </w:pPr>
                </w:p>
              </w:tc>
              <w:tc>
                <w:tcPr>
                  <w:tcW w:w="283" w:type="dxa"/>
                </w:tcPr>
                <w:p w:rsidR="008769A8" w:rsidRPr="00AD63AF" w:rsidRDefault="008769A8" w:rsidP="00713F7C">
                  <w:pPr>
                    <w:rPr>
                      <w:rFonts w:ascii="Times New Roman" w:hAnsi="Times New Roman" w:cs="Times New Roman"/>
                    </w:rPr>
                  </w:pPr>
                </w:p>
              </w:tc>
              <w:tc>
                <w:tcPr>
                  <w:tcW w:w="283" w:type="dxa"/>
                  <w:tcBorders>
                    <w:right w:val="single" w:sz="4" w:space="0" w:color="auto"/>
                  </w:tcBorders>
                </w:tcPr>
                <w:p w:rsidR="008769A8" w:rsidRPr="00AD63AF" w:rsidRDefault="008769A8" w:rsidP="00713F7C">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8769A8" w:rsidRPr="00AD63AF" w:rsidRDefault="008769A8" w:rsidP="00713F7C">
                  <w:pPr>
                    <w:rPr>
                      <w:rFonts w:ascii="Times New Roman" w:hAnsi="Times New Roman" w:cs="Times New Roman"/>
                    </w:rPr>
                  </w:pPr>
                </w:p>
              </w:tc>
              <w:tc>
                <w:tcPr>
                  <w:tcW w:w="283" w:type="dxa"/>
                  <w:tcBorders>
                    <w:left w:val="single" w:sz="4" w:space="0" w:color="auto"/>
                    <w:right w:val="single" w:sz="4" w:space="0" w:color="auto"/>
                  </w:tcBorders>
                </w:tcPr>
                <w:p w:rsidR="008769A8" w:rsidRPr="00AD63AF" w:rsidRDefault="008769A8" w:rsidP="00713F7C">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8769A8" w:rsidRPr="00AD63AF" w:rsidRDefault="008769A8" w:rsidP="00713F7C">
                  <w:pPr>
                    <w:rPr>
                      <w:rFonts w:ascii="Times New Roman" w:hAnsi="Times New Roman" w:cs="Times New Roman"/>
                    </w:rPr>
                  </w:pPr>
                </w:p>
              </w:tc>
              <w:tc>
                <w:tcPr>
                  <w:tcW w:w="283" w:type="dxa"/>
                  <w:tcBorders>
                    <w:left w:val="single" w:sz="4" w:space="0" w:color="auto"/>
                  </w:tcBorders>
                </w:tcPr>
                <w:p w:rsidR="008769A8" w:rsidRPr="00AD63AF" w:rsidRDefault="008769A8" w:rsidP="00713F7C">
                  <w:pPr>
                    <w:rPr>
                      <w:rFonts w:ascii="Times New Roman" w:hAnsi="Times New Roman" w:cs="Times New Roman"/>
                    </w:rPr>
                  </w:pPr>
                </w:p>
              </w:tc>
            </w:tr>
          </w:tbl>
          <w:p w:rsidR="008769A8" w:rsidRPr="00AD63AF" w:rsidRDefault="008769A8" w:rsidP="00713F7C">
            <w:pPr>
              <w:spacing w:after="0" w:line="240" w:lineRule="auto"/>
              <w:rPr>
                <w:rFonts w:ascii="Times New Roman" w:hAnsi="Times New Roman" w:cs="Times New Roman"/>
                <w:i/>
                <w:sz w:val="18"/>
                <w:szCs w:val="18"/>
              </w:rPr>
            </w:pPr>
            <w:r w:rsidRPr="00AD63AF">
              <w:rPr>
                <w:rFonts w:ascii="Times New Roman" w:hAnsi="Times New Roman" w:cs="Times New Roman"/>
                <w:i/>
                <w:sz w:val="18"/>
                <w:szCs w:val="18"/>
              </w:rPr>
              <w:t xml:space="preserve">Site             </w:t>
            </w:r>
            <w:r>
              <w:rPr>
                <w:rFonts w:ascii="Times New Roman" w:hAnsi="Times New Roman" w:cs="Times New Roman"/>
                <w:i/>
                <w:sz w:val="18"/>
                <w:szCs w:val="18"/>
              </w:rPr>
              <w:t>S</w:t>
            </w:r>
            <w:r w:rsidRPr="00AD63AF">
              <w:rPr>
                <w:rFonts w:ascii="Times New Roman" w:hAnsi="Times New Roman" w:cs="Times New Roman"/>
                <w:i/>
                <w:sz w:val="18"/>
                <w:szCs w:val="18"/>
              </w:rPr>
              <w:t xml:space="preserve">tudy       </w:t>
            </w:r>
            <w:r w:rsidR="005764A0">
              <w:rPr>
                <w:rFonts w:ascii="Times New Roman" w:hAnsi="Times New Roman" w:cs="Times New Roman"/>
                <w:i/>
                <w:sz w:val="18"/>
                <w:szCs w:val="18"/>
              </w:rPr>
              <w:t xml:space="preserve">  Couple      </w:t>
            </w:r>
            <w:r>
              <w:rPr>
                <w:rFonts w:ascii="Times New Roman" w:hAnsi="Times New Roman" w:cs="Times New Roman"/>
                <w:i/>
                <w:sz w:val="18"/>
                <w:szCs w:val="18"/>
              </w:rPr>
              <w:t xml:space="preserve">I/P    </w:t>
            </w:r>
            <w:r w:rsidR="005764A0">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1127" w:type="pct"/>
          </w:tcPr>
          <w:p w:rsidR="008769A8" w:rsidRPr="00AD63AF" w:rsidRDefault="008769A8" w:rsidP="00713F7C">
            <w:pPr>
              <w:spacing w:after="0" w:line="240" w:lineRule="auto"/>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255"/>
              <w:gridCol w:w="242"/>
              <w:gridCol w:w="243"/>
              <w:gridCol w:w="243"/>
              <w:gridCol w:w="243"/>
              <w:gridCol w:w="243"/>
              <w:gridCol w:w="243"/>
              <w:gridCol w:w="243"/>
            </w:tblGrid>
            <w:tr w:rsidR="008769A8" w:rsidRPr="00AD63AF" w:rsidTr="00DA1D58">
              <w:tc>
                <w:tcPr>
                  <w:tcW w:w="323" w:type="dxa"/>
                </w:tcPr>
                <w:p w:rsidR="008769A8" w:rsidRPr="00AD63AF" w:rsidRDefault="008769A8" w:rsidP="00713F7C">
                  <w:pPr>
                    <w:rPr>
                      <w:rFonts w:ascii="Times New Roman" w:hAnsi="Times New Roman" w:cs="Times New Roman"/>
                    </w:rPr>
                  </w:pPr>
                </w:p>
              </w:tc>
              <w:tc>
                <w:tcPr>
                  <w:tcW w:w="284" w:type="dxa"/>
                  <w:tcBorders>
                    <w:right w:val="single" w:sz="4" w:space="0" w:color="auto"/>
                  </w:tcBorders>
                </w:tcPr>
                <w:p w:rsidR="008769A8" w:rsidRPr="00AD63AF" w:rsidRDefault="008769A8" w:rsidP="00713F7C">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8769A8" w:rsidRPr="00AD63AF" w:rsidRDefault="008769A8" w:rsidP="00713F7C">
                  <w:pPr>
                    <w:rPr>
                      <w:rFonts w:ascii="Times New Roman" w:hAnsi="Times New Roman" w:cs="Times New Roman"/>
                    </w:rPr>
                  </w:pPr>
                </w:p>
              </w:tc>
              <w:tc>
                <w:tcPr>
                  <w:tcW w:w="284" w:type="dxa"/>
                  <w:tcBorders>
                    <w:left w:val="single" w:sz="4" w:space="0" w:color="auto"/>
                  </w:tcBorders>
                </w:tcPr>
                <w:p w:rsidR="008769A8" w:rsidRPr="00AD63AF" w:rsidRDefault="008769A8" w:rsidP="00713F7C">
                  <w:pPr>
                    <w:rPr>
                      <w:rFonts w:ascii="Times New Roman" w:hAnsi="Times New Roman" w:cs="Times New Roman"/>
                    </w:rPr>
                  </w:pPr>
                </w:p>
              </w:tc>
              <w:tc>
                <w:tcPr>
                  <w:tcW w:w="284" w:type="dxa"/>
                  <w:tcBorders>
                    <w:right w:val="single" w:sz="4" w:space="0" w:color="auto"/>
                  </w:tcBorders>
                </w:tcPr>
                <w:p w:rsidR="008769A8" w:rsidRPr="00AD63AF" w:rsidRDefault="008769A8" w:rsidP="00713F7C">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8769A8" w:rsidRPr="00AD63AF" w:rsidRDefault="008769A8" w:rsidP="00713F7C">
                  <w:pPr>
                    <w:rPr>
                      <w:rFonts w:ascii="Times New Roman" w:hAnsi="Times New Roman" w:cs="Times New Roman"/>
                    </w:rPr>
                  </w:pPr>
                </w:p>
              </w:tc>
              <w:tc>
                <w:tcPr>
                  <w:tcW w:w="284" w:type="dxa"/>
                  <w:tcBorders>
                    <w:left w:val="single" w:sz="4" w:space="0" w:color="auto"/>
                  </w:tcBorders>
                </w:tcPr>
                <w:p w:rsidR="008769A8" w:rsidRPr="00AD63AF" w:rsidRDefault="008769A8" w:rsidP="00713F7C">
                  <w:pPr>
                    <w:rPr>
                      <w:rFonts w:ascii="Times New Roman" w:hAnsi="Times New Roman" w:cs="Times New Roman"/>
                    </w:rPr>
                  </w:pPr>
                </w:p>
              </w:tc>
              <w:tc>
                <w:tcPr>
                  <w:tcW w:w="284" w:type="dxa"/>
                </w:tcPr>
                <w:p w:rsidR="008769A8" w:rsidRPr="00AD63AF" w:rsidRDefault="008769A8" w:rsidP="00713F7C">
                  <w:pPr>
                    <w:rPr>
                      <w:rFonts w:ascii="Times New Roman" w:hAnsi="Times New Roman" w:cs="Times New Roman"/>
                    </w:rPr>
                  </w:pPr>
                </w:p>
              </w:tc>
            </w:tr>
          </w:tbl>
          <w:p w:rsidR="008769A8" w:rsidRPr="00AD63AF" w:rsidRDefault="008769A8" w:rsidP="00713F7C">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713F7C" w:rsidRDefault="00713F7C"/>
    <w:tbl>
      <w:tblPr>
        <w:tblStyle w:val="TableGrid"/>
        <w:tblW w:w="0" w:type="auto"/>
        <w:tblInd w:w="-95" w:type="dxa"/>
        <w:tblLook w:val="04A0" w:firstRow="1" w:lastRow="0" w:firstColumn="1" w:lastColumn="0" w:noHBand="0" w:noVBand="1"/>
      </w:tblPr>
      <w:tblGrid>
        <w:gridCol w:w="596"/>
        <w:gridCol w:w="2178"/>
        <w:gridCol w:w="418"/>
        <w:gridCol w:w="150"/>
        <w:gridCol w:w="226"/>
        <w:gridCol w:w="161"/>
        <w:gridCol w:w="194"/>
        <w:gridCol w:w="305"/>
        <w:gridCol w:w="559"/>
        <w:gridCol w:w="6"/>
        <w:gridCol w:w="50"/>
        <w:gridCol w:w="570"/>
        <w:gridCol w:w="75"/>
        <w:gridCol w:w="42"/>
        <w:gridCol w:w="885"/>
        <w:gridCol w:w="224"/>
        <w:gridCol w:w="87"/>
        <w:gridCol w:w="90"/>
        <w:gridCol w:w="7"/>
        <w:gridCol w:w="243"/>
        <w:gridCol w:w="27"/>
        <w:gridCol w:w="72"/>
        <w:gridCol w:w="480"/>
        <w:gridCol w:w="73"/>
        <w:gridCol w:w="186"/>
        <w:gridCol w:w="901"/>
        <w:gridCol w:w="86"/>
        <w:gridCol w:w="114"/>
        <w:gridCol w:w="648"/>
      </w:tblGrid>
      <w:tr w:rsidR="00C971B7" w:rsidRPr="00D4481B" w:rsidTr="00713F7C">
        <w:tc>
          <w:tcPr>
            <w:tcW w:w="596" w:type="dxa"/>
          </w:tcPr>
          <w:p w:rsidR="00C971B7" w:rsidRPr="00421944" w:rsidRDefault="00C971B7" w:rsidP="005750B9">
            <w:pPr>
              <w:spacing w:after="120"/>
              <w:rPr>
                <w:rFonts w:ascii="Times New Roman" w:hAnsi="Times New Roman" w:cs="Times New Roman"/>
              </w:rPr>
            </w:pPr>
            <w:r w:rsidRPr="00421944">
              <w:rPr>
                <w:rFonts w:ascii="Times New Roman" w:hAnsi="Times New Roman" w:cs="Times New Roman"/>
              </w:rPr>
              <w:t>1</w:t>
            </w:r>
          </w:p>
        </w:tc>
        <w:tc>
          <w:tcPr>
            <w:tcW w:w="3632" w:type="dxa"/>
            <w:gridSpan w:val="7"/>
          </w:tcPr>
          <w:p w:rsidR="00C971B7" w:rsidRPr="00421944" w:rsidRDefault="00C971B7" w:rsidP="005750B9">
            <w:pPr>
              <w:spacing w:after="120"/>
              <w:rPr>
                <w:rFonts w:ascii="Times New Roman" w:hAnsi="Times New Roman" w:cs="Times New Roman"/>
              </w:rPr>
            </w:pPr>
            <w:r w:rsidRPr="00421944">
              <w:rPr>
                <w:rFonts w:ascii="Times New Roman" w:hAnsi="Times New Roman" w:cs="Times New Roman"/>
              </w:rPr>
              <w:t>Did participant attend the visit?</w:t>
            </w:r>
          </w:p>
        </w:tc>
        <w:tc>
          <w:tcPr>
            <w:tcW w:w="615" w:type="dxa"/>
            <w:gridSpan w:val="3"/>
          </w:tcPr>
          <w:p w:rsidR="00C971B7" w:rsidRPr="00421944" w:rsidRDefault="00C971B7" w:rsidP="00C971B7">
            <w:pPr>
              <w:spacing w:after="120"/>
              <w:rPr>
                <w:rFonts w:ascii="Times New Roman" w:hAnsi="Times New Roman" w:cs="Times New Roman"/>
              </w:rPr>
            </w:pPr>
            <w:r>
              <w:rPr>
                <w:rFonts w:ascii="Times New Roman" w:hAnsi="Times New Roman" w:cs="Times New Roman"/>
              </w:rPr>
              <w:t>yes</w:t>
            </w:r>
          </w:p>
        </w:tc>
        <w:tc>
          <w:tcPr>
            <w:tcW w:w="570" w:type="dxa"/>
          </w:tcPr>
          <w:p w:rsidR="00C971B7" w:rsidRPr="00421944" w:rsidRDefault="00C971B7" w:rsidP="00C971B7">
            <w:pPr>
              <w:spacing w:after="120"/>
              <w:rPr>
                <w:rFonts w:ascii="Times New Roman" w:hAnsi="Times New Roman" w:cs="Times New Roman"/>
              </w:rPr>
            </w:pPr>
            <w:r>
              <w:rPr>
                <w:rFonts w:ascii="Times New Roman" w:hAnsi="Times New Roman" w:cs="Times New Roman"/>
              </w:rPr>
              <w:t>no</w:t>
            </w:r>
          </w:p>
        </w:tc>
        <w:tc>
          <w:tcPr>
            <w:tcW w:w="4240" w:type="dxa"/>
            <w:gridSpan w:val="17"/>
          </w:tcPr>
          <w:p w:rsidR="00C971B7" w:rsidRPr="00C971B7" w:rsidRDefault="00C971B7" w:rsidP="005750B9">
            <w:pPr>
              <w:spacing w:after="120"/>
              <w:rPr>
                <w:rFonts w:ascii="Times New Roman" w:hAnsi="Times New Roman" w:cs="Times New Roman"/>
              </w:rPr>
            </w:pPr>
            <w:r w:rsidRPr="00421944">
              <w:rPr>
                <w:rFonts w:ascii="Times New Roman" w:hAnsi="Times New Roman" w:cs="Times New Roman"/>
                <w:bCs/>
                <w:i/>
                <w:iCs/>
              </w:rPr>
              <w:t>If yes, Go to item 2.</w:t>
            </w:r>
          </w:p>
          <w:p w:rsidR="00C971B7" w:rsidRPr="00421944" w:rsidRDefault="00C971B7" w:rsidP="005750B9">
            <w:pPr>
              <w:spacing w:after="120"/>
              <w:rPr>
                <w:rFonts w:ascii="Times New Roman" w:hAnsi="Times New Roman" w:cs="Times New Roman"/>
              </w:rPr>
            </w:pPr>
            <w:r w:rsidRPr="00421944">
              <w:rPr>
                <w:rFonts w:ascii="Times New Roman" w:hAnsi="Times New Roman" w:cs="Times New Roman"/>
                <w:bCs/>
                <w:i/>
                <w:iCs/>
              </w:rPr>
              <w:t>If no, Complete item 1a, then end of form.</w:t>
            </w:r>
          </w:p>
        </w:tc>
      </w:tr>
      <w:tr w:rsidR="00C971B7" w:rsidRPr="00D4481B" w:rsidTr="00713F7C">
        <w:tc>
          <w:tcPr>
            <w:tcW w:w="596" w:type="dxa"/>
          </w:tcPr>
          <w:p w:rsidR="00C971B7" w:rsidRPr="00421944" w:rsidRDefault="00C971B7" w:rsidP="005750B9">
            <w:pPr>
              <w:spacing w:after="120"/>
              <w:rPr>
                <w:rFonts w:ascii="Times New Roman" w:hAnsi="Times New Roman" w:cs="Times New Roman"/>
              </w:rPr>
            </w:pPr>
            <w:r w:rsidRPr="00421944">
              <w:rPr>
                <w:rFonts w:ascii="Times New Roman" w:hAnsi="Times New Roman" w:cs="Times New Roman"/>
              </w:rPr>
              <w:t>1a</w:t>
            </w:r>
          </w:p>
        </w:tc>
        <w:tc>
          <w:tcPr>
            <w:tcW w:w="9057" w:type="dxa"/>
            <w:gridSpan w:val="28"/>
          </w:tcPr>
          <w:p w:rsidR="00C971B7" w:rsidRPr="00421944" w:rsidRDefault="00C971B7" w:rsidP="005750B9">
            <w:pPr>
              <w:spacing w:after="120"/>
              <w:rPr>
                <w:rFonts w:ascii="Times New Roman" w:hAnsi="Times New Roman" w:cs="Times New Roman"/>
                <w:bCs/>
                <w:i/>
                <w:iCs/>
              </w:rPr>
            </w:pPr>
            <w:r w:rsidRPr="00421944">
              <w:rPr>
                <w:rFonts w:ascii="Times New Roman" w:hAnsi="Times New Roman" w:cs="Times New Roman"/>
              </w:rPr>
              <w:t>Why did the participant miss the visit?</w:t>
            </w:r>
          </w:p>
        </w:tc>
      </w:tr>
      <w:tr w:rsidR="001871CE" w:rsidRPr="00D4481B" w:rsidTr="00713F7C">
        <w:tc>
          <w:tcPr>
            <w:tcW w:w="596" w:type="dxa"/>
          </w:tcPr>
          <w:p w:rsidR="001871CE" w:rsidRPr="00421944" w:rsidRDefault="001871CE" w:rsidP="001871CE">
            <w:pPr>
              <w:spacing w:after="120"/>
              <w:jc w:val="right"/>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w:t>
            </w:r>
          </w:p>
        </w:tc>
        <w:tc>
          <w:tcPr>
            <w:tcW w:w="2746" w:type="dxa"/>
            <w:gridSpan w:val="3"/>
          </w:tcPr>
          <w:p w:rsidR="001871CE" w:rsidRPr="00421944" w:rsidRDefault="001871CE" w:rsidP="005750B9">
            <w:pPr>
              <w:spacing w:after="120"/>
              <w:rPr>
                <w:rFonts w:ascii="Times New Roman" w:hAnsi="Times New Roman" w:cs="Times New Roman"/>
              </w:rPr>
            </w:pPr>
            <w:r w:rsidRPr="00421944">
              <w:rPr>
                <w:rFonts w:ascii="Times New Roman" w:hAnsi="Times New Roman" w:cs="Times New Roman"/>
                <w:i/>
                <w:iCs/>
              </w:rPr>
              <w:t>traveling or out of area</w:t>
            </w:r>
          </w:p>
        </w:tc>
        <w:tc>
          <w:tcPr>
            <w:tcW w:w="886" w:type="dxa"/>
            <w:gridSpan w:val="4"/>
          </w:tcPr>
          <w:p w:rsidR="001871CE" w:rsidRPr="00421944" w:rsidRDefault="001871CE" w:rsidP="005750B9">
            <w:pPr>
              <w:spacing w:after="120"/>
              <w:rPr>
                <w:rFonts w:ascii="Times New Roman" w:hAnsi="Times New Roman" w:cs="Times New Roman"/>
              </w:rPr>
            </w:pPr>
          </w:p>
        </w:tc>
        <w:tc>
          <w:tcPr>
            <w:tcW w:w="559" w:type="dxa"/>
          </w:tcPr>
          <w:p w:rsidR="001871CE" w:rsidRPr="00421944" w:rsidRDefault="001871CE" w:rsidP="001871CE">
            <w:pPr>
              <w:spacing w:after="120"/>
              <w:jc w:val="right"/>
              <w:rPr>
                <w:rFonts w:ascii="Times New Roman" w:hAnsi="Times New Roman" w:cs="Times New Roman"/>
                <w:i/>
                <w:iCs/>
              </w:rPr>
            </w:pPr>
            <w:r>
              <w:rPr>
                <w:rFonts w:ascii="Times New Roman" w:hAnsi="Times New Roman" w:cs="Times New Roman"/>
                <w:i/>
                <w:iCs/>
              </w:rPr>
              <w:t>ii.</w:t>
            </w:r>
          </w:p>
        </w:tc>
        <w:tc>
          <w:tcPr>
            <w:tcW w:w="4018" w:type="dxa"/>
            <w:gridSpan w:val="17"/>
          </w:tcPr>
          <w:p w:rsidR="001871CE" w:rsidRPr="00421944" w:rsidRDefault="001871CE" w:rsidP="005750B9">
            <w:pPr>
              <w:spacing w:after="120"/>
              <w:rPr>
                <w:rFonts w:ascii="Times New Roman" w:hAnsi="Times New Roman" w:cs="Times New Roman"/>
              </w:rPr>
            </w:pPr>
            <w:r w:rsidRPr="00421944">
              <w:rPr>
                <w:rFonts w:ascii="Times New Roman" w:hAnsi="Times New Roman" w:cs="Times New Roman"/>
                <w:i/>
                <w:iCs/>
              </w:rPr>
              <w:t>family or personal issues</w:t>
            </w:r>
          </w:p>
        </w:tc>
        <w:tc>
          <w:tcPr>
            <w:tcW w:w="848" w:type="dxa"/>
            <w:gridSpan w:val="3"/>
          </w:tcPr>
          <w:p w:rsidR="001871CE" w:rsidRPr="00421944" w:rsidRDefault="001871CE" w:rsidP="005750B9">
            <w:pPr>
              <w:spacing w:after="120"/>
              <w:rPr>
                <w:rFonts w:ascii="Times New Roman" w:hAnsi="Times New Roman" w:cs="Times New Roman"/>
              </w:rPr>
            </w:pPr>
          </w:p>
        </w:tc>
      </w:tr>
      <w:tr w:rsidR="001871CE" w:rsidRPr="00D4481B" w:rsidTr="00713F7C">
        <w:tc>
          <w:tcPr>
            <w:tcW w:w="596" w:type="dxa"/>
          </w:tcPr>
          <w:p w:rsidR="001871CE" w:rsidRPr="00421944" w:rsidRDefault="001871CE" w:rsidP="001871CE">
            <w:pPr>
              <w:spacing w:after="120"/>
              <w:jc w:val="right"/>
              <w:rPr>
                <w:rFonts w:ascii="Times New Roman" w:hAnsi="Times New Roman" w:cs="Times New Roman"/>
              </w:rPr>
            </w:pPr>
            <w:r>
              <w:rPr>
                <w:rFonts w:ascii="Times New Roman" w:hAnsi="Times New Roman" w:cs="Times New Roman"/>
              </w:rPr>
              <w:t>iii.</w:t>
            </w:r>
          </w:p>
        </w:tc>
        <w:tc>
          <w:tcPr>
            <w:tcW w:w="2746" w:type="dxa"/>
            <w:gridSpan w:val="3"/>
          </w:tcPr>
          <w:p w:rsidR="001871CE" w:rsidRPr="00421944" w:rsidRDefault="001871CE" w:rsidP="005750B9">
            <w:pPr>
              <w:spacing w:after="120"/>
              <w:rPr>
                <w:rFonts w:ascii="Times New Roman" w:hAnsi="Times New Roman" w:cs="Times New Roman"/>
              </w:rPr>
            </w:pPr>
            <w:r w:rsidRPr="00421944">
              <w:rPr>
                <w:rFonts w:ascii="Times New Roman" w:hAnsi="Times New Roman" w:cs="Times New Roman"/>
                <w:i/>
                <w:iCs/>
              </w:rPr>
              <w:t>refused visit</w:t>
            </w:r>
          </w:p>
        </w:tc>
        <w:tc>
          <w:tcPr>
            <w:tcW w:w="886" w:type="dxa"/>
            <w:gridSpan w:val="4"/>
          </w:tcPr>
          <w:p w:rsidR="001871CE" w:rsidRPr="00421944" w:rsidRDefault="001871CE" w:rsidP="005750B9">
            <w:pPr>
              <w:spacing w:after="120"/>
              <w:rPr>
                <w:rFonts w:ascii="Times New Roman" w:hAnsi="Times New Roman" w:cs="Times New Roman"/>
              </w:rPr>
            </w:pPr>
          </w:p>
        </w:tc>
        <w:tc>
          <w:tcPr>
            <w:tcW w:w="559" w:type="dxa"/>
          </w:tcPr>
          <w:p w:rsidR="001871CE" w:rsidRPr="00421944" w:rsidRDefault="001871CE" w:rsidP="001871CE">
            <w:pPr>
              <w:spacing w:after="120"/>
              <w:jc w:val="right"/>
              <w:rPr>
                <w:rFonts w:ascii="Times New Roman" w:hAnsi="Times New Roman" w:cs="Times New Roman"/>
                <w:i/>
                <w:iCs/>
              </w:rPr>
            </w:pPr>
            <w:r>
              <w:rPr>
                <w:rFonts w:ascii="Times New Roman" w:hAnsi="Times New Roman" w:cs="Times New Roman"/>
                <w:i/>
                <w:iCs/>
              </w:rPr>
              <w:t>iv.</w:t>
            </w:r>
          </w:p>
        </w:tc>
        <w:tc>
          <w:tcPr>
            <w:tcW w:w="4018" w:type="dxa"/>
            <w:gridSpan w:val="17"/>
          </w:tcPr>
          <w:p w:rsidR="001871CE" w:rsidRPr="00421944" w:rsidRDefault="001871CE" w:rsidP="005750B9">
            <w:pPr>
              <w:spacing w:after="120"/>
              <w:rPr>
                <w:rFonts w:ascii="Times New Roman" w:hAnsi="Times New Roman" w:cs="Times New Roman"/>
              </w:rPr>
            </w:pPr>
            <w:r w:rsidRPr="00421944">
              <w:rPr>
                <w:rFonts w:ascii="Times New Roman" w:hAnsi="Times New Roman" w:cs="Times New Roman"/>
                <w:i/>
                <w:iCs/>
              </w:rPr>
              <w:t>planned absence</w:t>
            </w:r>
          </w:p>
        </w:tc>
        <w:tc>
          <w:tcPr>
            <w:tcW w:w="848" w:type="dxa"/>
            <w:gridSpan w:val="3"/>
          </w:tcPr>
          <w:p w:rsidR="001871CE" w:rsidRPr="00421944" w:rsidRDefault="001871CE" w:rsidP="005750B9">
            <w:pPr>
              <w:spacing w:after="120"/>
              <w:rPr>
                <w:rFonts w:ascii="Times New Roman" w:hAnsi="Times New Roman" w:cs="Times New Roman"/>
              </w:rPr>
            </w:pPr>
          </w:p>
        </w:tc>
      </w:tr>
      <w:tr w:rsidR="001871CE" w:rsidRPr="00D4481B" w:rsidTr="00713F7C">
        <w:tc>
          <w:tcPr>
            <w:tcW w:w="596" w:type="dxa"/>
          </w:tcPr>
          <w:p w:rsidR="001871CE" w:rsidRPr="00421944" w:rsidRDefault="001871CE" w:rsidP="001871CE">
            <w:pPr>
              <w:spacing w:after="120"/>
              <w:jc w:val="right"/>
              <w:rPr>
                <w:rFonts w:ascii="Times New Roman" w:hAnsi="Times New Roman" w:cs="Times New Roman"/>
              </w:rPr>
            </w:pPr>
            <w:r>
              <w:rPr>
                <w:rFonts w:ascii="Times New Roman" w:hAnsi="Times New Roman" w:cs="Times New Roman"/>
              </w:rPr>
              <w:t>v.</w:t>
            </w:r>
          </w:p>
        </w:tc>
        <w:tc>
          <w:tcPr>
            <w:tcW w:w="2746" w:type="dxa"/>
            <w:gridSpan w:val="3"/>
          </w:tcPr>
          <w:p w:rsidR="001871CE" w:rsidRPr="00421944" w:rsidRDefault="001871CE" w:rsidP="005750B9">
            <w:pPr>
              <w:spacing w:after="120"/>
              <w:rPr>
                <w:rFonts w:ascii="Times New Roman" w:hAnsi="Times New Roman" w:cs="Times New Roman"/>
              </w:rPr>
            </w:pPr>
            <w:r w:rsidRPr="00421944">
              <w:rPr>
                <w:rFonts w:ascii="Times New Roman" w:hAnsi="Times New Roman" w:cs="Times New Roman"/>
                <w:i/>
                <w:iCs/>
              </w:rPr>
              <w:t>work or school issues</w:t>
            </w:r>
          </w:p>
        </w:tc>
        <w:tc>
          <w:tcPr>
            <w:tcW w:w="886" w:type="dxa"/>
            <w:gridSpan w:val="4"/>
          </w:tcPr>
          <w:p w:rsidR="001871CE" w:rsidRPr="00421944" w:rsidRDefault="001871CE" w:rsidP="005750B9">
            <w:pPr>
              <w:spacing w:after="120"/>
              <w:rPr>
                <w:rFonts w:ascii="Times New Roman" w:hAnsi="Times New Roman" w:cs="Times New Roman"/>
              </w:rPr>
            </w:pPr>
          </w:p>
        </w:tc>
        <w:tc>
          <w:tcPr>
            <w:tcW w:w="559" w:type="dxa"/>
          </w:tcPr>
          <w:p w:rsidR="001871CE" w:rsidRPr="00421944" w:rsidRDefault="001871CE" w:rsidP="001871CE">
            <w:pPr>
              <w:spacing w:after="120"/>
              <w:jc w:val="right"/>
              <w:rPr>
                <w:rFonts w:ascii="Times New Roman" w:hAnsi="Times New Roman" w:cs="Times New Roman"/>
                <w:i/>
                <w:iCs/>
              </w:rPr>
            </w:pPr>
            <w:r>
              <w:rPr>
                <w:rFonts w:ascii="Times New Roman" w:hAnsi="Times New Roman" w:cs="Times New Roman"/>
                <w:i/>
                <w:iCs/>
              </w:rPr>
              <w:t>vi.</w:t>
            </w:r>
          </w:p>
        </w:tc>
        <w:tc>
          <w:tcPr>
            <w:tcW w:w="4018" w:type="dxa"/>
            <w:gridSpan w:val="17"/>
          </w:tcPr>
          <w:p w:rsidR="001871CE" w:rsidRPr="00421944" w:rsidRDefault="001871CE" w:rsidP="005750B9">
            <w:pPr>
              <w:spacing w:after="120"/>
              <w:rPr>
                <w:rFonts w:ascii="Times New Roman" w:hAnsi="Times New Roman" w:cs="Times New Roman"/>
              </w:rPr>
            </w:pPr>
            <w:r w:rsidRPr="00421944">
              <w:rPr>
                <w:rFonts w:ascii="Times New Roman" w:hAnsi="Times New Roman" w:cs="Times New Roman"/>
                <w:i/>
                <w:iCs/>
              </w:rPr>
              <w:t>transportation issues</w:t>
            </w:r>
          </w:p>
        </w:tc>
        <w:tc>
          <w:tcPr>
            <w:tcW w:w="848" w:type="dxa"/>
            <w:gridSpan w:val="3"/>
          </w:tcPr>
          <w:p w:rsidR="001871CE" w:rsidRPr="00421944" w:rsidRDefault="001871CE" w:rsidP="005750B9">
            <w:pPr>
              <w:spacing w:after="120"/>
              <w:rPr>
                <w:rFonts w:ascii="Times New Roman" w:hAnsi="Times New Roman" w:cs="Times New Roman"/>
              </w:rPr>
            </w:pPr>
          </w:p>
        </w:tc>
      </w:tr>
      <w:tr w:rsidR="001871CE" w:rsidRPr="00D4481B" w:rsidTr="00713F7C">
        <w:tc>
          <w:tcPr>
            <w:tcW w:w="596" w:type="dxa"/>
          </w:tcPr>
          <w:p w:rsidR="001871CE" w:rsidRPr="00421944" w:rsidRDefault="001871CE" w:rsidP="001871CE">
            <w:pPr>
              <w:spacing w:after="120"/>
              <w:jc w:val="right"/>
              <w:rPr>
                <w:rFonts w:ascii="Times New Roman" w:hAnsi="Times New Roman" w:cs="Times New Roman"/>
              </w:rPr>
            </w:pPr>
            <w:r>
              <w:rPr>
                <w:rFonts w:ascii="Times New Roman" w:hAnsi="Times New Roman" w:cs="Times New Roman"/>
              </w:rPr>
              <w:t>vii.</w:t>
            </w:r>
          </w:p>
        </w:tc>
        <w:tc>
          <w:tcPr>
            <w:tcW w:w="2746" w:type="dxa"/>
            <w:gridSpan w:val="3"/>
          </w:tcPr>
          <w:p w:rsidR="001871CE" w:rsidRPr="00421944" w:rsidRDefault="001871CE" w:rsidP="005750B9">
            <w:pPr>
              <w:spacing w:after="120"/>
              <w:rPr>
                <w:rFonts w:ascii="Times New Roman" w:hAnsi="Times New Roman" w:cs="Times New Roman"/>
              </w:rPr>
            </w:pPr>
            <w:r w:rsidRPr="00421944">
              <w:rPr>
                <w:rFonts w:ascii="Times New Roman" w:hAnsi="Times New Roman" w:cs="Times New Roman"/>
                <w:i/>
                <w:iCs/>
              </w:rPr>
              <w:t>illness or hospitalized</w:t>
            </w:r>
          </w:p>
        </w:tc>
        <w:tc>
          <w:tcPr>
            <w:tcW w:w="886" w:type="dxa"/>
            <w:gridSpan w:val="4"/>
          </w:tcPr>
          <w:p w:rsidR="001871CE" w:rsidRPr="00421944" w:rsidRDefault="001871CE" w:rsidP="005750B9">
            <w:pPr>
              <w:spacing w:after="120"/>
              <w:rPr>
                <w:rFonts w:ascii="Times New Roman" w:hAnsi="Times New Roman" w:cs="Times New Roman"/>
              </w:rPr>
            </w:pPr>
          </w:p>
        </w:tc>
        <w:tc>
          <w:tcPr>
            <w:tcW w:w="559" w:type="dxa"/>
          </w:tcPr>
          <w:p w:rsidR="001871CE" w:rsidRPr="00421944" w:rsidRDefault="001871CE" w:rsidP="001871CE">
            <w:pPr>
              <w:spacing w:after="120"/>
              <w:jc w:val="right"/>
              <w:rPr>
                <w:rFonts w:ascii="Times New Roman" w:hAnsi="Times New Roman" w:cs="Times New Roman"/>
                <w:i/>
                <w:iCs/>
              </w:rPr>
            </w:pPr>
            <w:r>
              <w:rPr>
                <w:rFonts w:ascii="Times New Roman" w:hAnsi="Times New Roman" w:cs="Times New Roman"/>
                <w:i/>
                <w:iCs/>
              </w:rPr>
              <w:t>viii.</w:t>
            </w:r>
          </w:p>
        </w:tc>
        <w:tc>
          <w:tcPr>
            <w:tcW w:w="4018" w:type="dxa"/>
            <w:gridSpan w:val="17"/>
          </w:tcPr>
          <w:p w:rsidR="001871CE" w:rsidRPr="00421944" w:rsidRDefault="001871CE" w:rsidP="005750B9">
            <w:pPr>
              <w:spacing w:after="120"/>
              <w:rPr>
                <w:rFonts w:ascii="Times New Roman" w:hAnsi="Times New Roman" w:cs="Times New Roman"/>
              </w:rPr>
            </w:pPr>
            <w:r w:rsidRPr="00421944">
              <w:rPr>
                <w:rFonts w:ascii="Times New Roman" w:hAnsi="Times New Roman" w:cs="Times New Roman"/>
                <w:i/>
                <w:iCs/>
              </w:rPr>
              <w:t>incarcerated</w:t>
            </w:r>
          </w:p>
        </w:tc>
        <w:tc>
          <w:tcPr>
            <w:tcW w:w="848" w:type="dxa"/>
            <w:gridSpan w:val="3"/>
          </w:tcPr>
          <w:p w:rsidR="001871CE" w:rsidRPr="00421944" w:rsidRDefault="001871CE" w:rsidP="005750B9">
            <w:pPr>
              <w:spacing w:after="120"/>
              <w:rPr>
                <w:rFonts w:ascii="Times New Roman" w:hAnsi="Times New Roman" w:cs="Times New Roman"/>
              </w:rPr>
            </w:pPr>
          </w:p>
        </w:tc>
      </w:tr>
      <w:tr w:rsidR="001871CE" w:rsidRPr="00D4481B" w:rsidTr="00713F7C">
        <w:tc>
          <w:tcPr>
            <w:tcW w:w="596" w:type="dxa"/>
          </w:tcPr>
          <w:p w:rsidR="001871CE" w:rsidRPr="00421944" w:rsidRDefault="001871CE" w:rsidP="001871CE">
            <w:pPr>
              <w:spacing w:after="120"/>
              <w:jc w:val="right"/>
              <w:rPr>
                <w:rFonts w:ascii="Times New Roman" w:hAnsi="Times New Roman" w:cs="Times New Roman"/>
              </w:rPr>
            </w:pPr>
            <w:r>
              <w:rPr>
                <w:rFonts w:ascii="Times New Roman" w:hAnsi="Times New Roman" w:cs="Times New Roman"/>
              </w:rPr>
              <w:t>ix.</w:t>
            </w:r>
          </w:p>
        </w:tc>
        <w:tc>
          <w:tcPr>
            <w:tcW w:w="2746" w:type="dxa"/>
            <w:gridSpan w:val="3"/>
          </w:tcPr>
          <w:p w:rsidR="001871CE" w:rsidRPr="00421944" w:rsidRDefault="001871CE" w:rsidP="005750B9">
            <w:pPr>
              <w:spacing w:after="120"/>
              <w:rPr>
                <w:rFonts w:ascii="Times New Roman" w:hAnsi="Times New Roman" w:cs="Times New Roman"/>
                <w:i/>
                <w:iCs/>
              </w:rPr>
            </w:pPr>
            <w:r w:rsidRPr="00421944">
              <w:rPr>
                <w:rFonts w:ascii="Times New Roman" w:hAnsi="Times New Roman" w:cs="Times New Roman"/>
                <w:i/>
                <w:iCs/>
              </w:rPr>
              <w:t>relocated or moved</w:t>
            </w:r>
          </w:p>
        </w:tc>
        <w:tc>
          <w:tcPr>
            <w:tcW w:w="886" w:type="dxa"/>
            <w:gridSpan w:val="4"/>
          </w:tcPr>
          <w:p w:rsidR="001871CE" w:rsidRPr="00421944" w:rsidRDefault="001871CE" w:rsidP="005750B9">
            <w:pPr>
              <w:spacing w:after="120"/>
              <w:rPr>
                <w:rFonts w:ascii="Times New Roman" w:hAnsi="Times New Roman" w:cs="Times New Roman"/>
              </w:rPr>
            </w:pPr>
          </w:p>
        </w:tc>
        <w:tc>
          <w:tcPr>
            <w:tcW w:w="559" w:type="dxa"/>
          </w:tcPr>
          <w:p w:rsidR="001871CE" w:rsidRPr="00421944" w:rsidRDefault="001871CE" w:rsidP="001871CE">
            <w:pPr>
              <w:spacing w:after="120"/>
              <w:jc w:val="right"/>
              <w:rPr>
                <w:rFonts w:ascii="Times New Roman" w:hAnsi="Times New Roman" w:cs="Times New Roman"/>
                <w:i/>
                <w:iCs/>
              </w:rPr>
            </w:pPr>
            <w:r>
              <w:rPr>
                <w:rFonts w:ascii="Times New Roman" w:hAnsi="Times New Roman" w:cs="Times New Roman"/>
                <w:i/>
                <w:iCs/>
              </w:rPr>
              <w:t>x.</w:t>
            </w:r>
          </w:p>
        </w:tc>
        <w:tc>
          <w:tcPr>
            <w:tcW w:w="4018" w:type="dxa"/>
            <w:gridSpan w:val="17"/>
          </w:tcPr>
          <w:p w:rsidR="001871CE" w:rsidRPr="00421944" w:rsidRDefault="001871CE" w:rsidP="005750B9">
            <w:pPr>
              <w:spacing w:after="120"/>
              <w:rPr>
                <w:rFonts w:ascii="Times New Roman" w:hAnsi="Times New Roman" w:cs="Times New Roman"/>
                <w:i/>
                <w:iCs/>
              </w:rPr>
            </w:pPr>
            <w:r w:rsidRPr="00421944">
              <w:rPr>
                <w:rFonts w:ascii="Times New Roman" w:hAnsi="Times New Roman" w:cs="Times New Roman"/>
                <w:i/>
                <w:iCs/>
              </w:rPr>
              <w:t>unknown / unable to contact</w:t>
            </w:r>
          </w:p>
        </w:tc>
        <w:tc>
          <w:tcPr>
            <w:tcW w:w="848" w:type="dxa"/>
            <w:gridSpan w:val="3"/>
          </w:tcPr>
          <w:p w:rsidR="001871CE" w:rsidRPr="00421944" w:rsidRDefault="001871CE" w:rsidP="005750B9">
            <w:pPr>
              <w:spacing w:after="120"/>
              <w:rPr>
                <w:rFonts w:ascii="Times New Roman" w:hAnsi="Times New Roman" w:cs="Times New Roman"/>
              </w:rPr>
            </w:pPr>
          </w:p>
        </w:tc>
      </w:tr>
      <w:tr w:rsidR="00C971B7" w:rsidRPr="00D4481B" w:rsidTr="00713F7C">
        <w:tc>
          <w:tcPr>
            <w:tcW w:w="596" w:type="dxa"/>
          </w:tcPr>
          <w:p w:rsidR="00C971B7" w:rsidRPr="00421944" w:rsidRDefault="00C971B7" w:rsidP="001871CE">
            <w:pPr>
              <w:spacing w:after="120"/>
              <w:jc w:val="right"/>
              <w:rPr>
                <w:rFonts w:ascii="Times New Roman" w:hAnsi="Times New Roman" w:cs="Times New Roman"/>
              </w:rPr>
            </w:pPr>
            <w:r>
              <w:rPr>
                <w:rFonts w:ascii="Times New Roman" w:hAnsi="Times New Roman" w:cs="Times New Roman"/>
              </w:rPr>
              <w:t>xi.</w:t>
            </w:r>
          </w:p>
        </w:tc>
        <w:tc>
          <w:tcPr>
            <w:tcW w:w="9057" w:type="dxa"/>
            <w:gridSpan w:val="28"/>
          </w:tcPr>
          <w:p w:rsidR="00C971B7" w:rsidRPr="00421944" w:rsidRDefault="00C971B7" w:rsidP="005750B9">
            <w:pPr>
              <w:spacing w:after="120"/>
              <w:rPr>
                <w:rFonts w:ascii="Times New Roman" w:hAnsi="Times New Roman" w:cs="Times New Roman"/>
              </w:rPr>
            </w:pPr>
            <w:r w:rsidRPr="00421944">
              <w:rPr>
                <w:rFonts w:ascii="Times New Roman" w:hAnsi="Times New Roman" w:cs="Times New Roman"/>
                <w:i/>
                <w:iCs/>
              </w:rPr>
              <w:t>other, specify:</w:t>
            </w:r>
          </w:p>
        </w:tc>
      </w:tr>
      <w:tr w:rsidR="009E6791" w:rsidRPr="00D4481B" w:rsidTr="00713F7C">
        <w:tc>
          <w:tcPr>
            <w:tcW w:w="596" w:type="dxa"/>
          </w:tcPr>
          <w:p w:rsidR="001871CE" w:rsidRPr="00421944" w:rsidRDefault="001871CE" w:rsidP="005750B9">
            <w:pPr>
              <w:spacing w:after="120"/>
              <w:rPr>
                <w:rFonts w:ascii="Times New Roman" w:hAnsi="Times New Roman" w:cs="Times New Roman"/>
              </w:rPr>
            </w:pPr>
            <w:r w:rsidRPr="00421944">
              <w:rPr>
                <w:rFonts w:ascii="Times New Roman" w:hAnsi="Times New Roman" w:cs="Times New Roman"/>
              </w:rPr>
              <w:t>2</w:t>
            </w:r>
          </w:p>
        </w:tc>
        <w:tc>
          <w:tcPr>
            <w:tcW w:w="2972" w:type="dxa"/>
            <w:gridSpan w:val="4"/>
          </w:tcPr>
          <w:p w:rsidR="001871CE" w:rsidRPr="00421944" w:rsidRDefault="001871CE" w:rsidP="005750B9">
            <w:pPr>
              <w:spacing w:after="120"/>
              <w:rPr>
                <w:rFonts w:ascii="Times New Roman" w:hAnsi="Times New Roman" w:cs="Times New Roman"/>
                <w:i/>
                <w:iCs/>
              </w:rPr>
            </w:pPr>
            <w:r w:rsidRPr="00421944">
              <w:rPr>
                <w:rFonts w:ascii="Times New Roman" w:hAnsi="Times New Roman" w:cs="Times New Roman"/>
              </w:rPr>
              <w:t>Location of study visit:</w:t>
            </w:r>
          </w:p>
        </w:tc>
        <w:tc>
          <w:tcPr>
            <w:tcW w:w="1962" w:type="dxa"/>
            <w:gridSpan w:val="9"/>
          </w:tcPr>
          <w:p w:rsidR="001871CE" w:rsidRPr="00421944" w:rsidRDefault="001871CE" w:rsidP="005750B9">
            <w:pPr>
              <w:spacing w:after="120"/>
              <w:rPr>
                <w:rFonts w:ascii="Times New Roman" w:hAnsi="Times New Roman" w:cs="Times New Roman"/>
                <w:i/>
                <w:iCs/>
              </w:rPr>
            </w:pPr>
          </w:p>
        </w:tc>
        <w:tc>
          <w:tcPr>
            <w:tcW w:w="1196" w:type="dxa"/>
            <w:gridSpan w:val="3"/>
          </w:tcPr>
          <w:p w:rsidR="001871CE" w:rsidRPr="00421944" w:rsidRDefault="001871CE" w:rsidP="005750B9">
            <w:pPr>
              <w:spacing w:after="120"/>
              <w:rPr>
                <w:rFonts w:ascii="Times New Roman" w:hAnsi="Times New Roman" w:cs="Times New Roman"/>
                <w:i/>
                <w:iCs/>
              </w:rPr>
            </w:pPr>
            <w:r w:rsidRPr="00421944">
              <w:rPr>
                <w:rFonts w:ascii="Times New Roman" w:hAnsi="Times New Roman" w:cs="Times New Roman"/>
                <w:i/>
                <w:iCs/>
              </w:rPr>
              <w:t>clinic</w:t>
            </w:r>
          </w:p>
        </w:tc>
        <w:tc>
          <w:tcPr>
            <w:tcW w:w="340" w:type="dxa"/>
            <w:gridSpan w:val="3"/>
          </w:tcPr>
          <w:p w:rsidR="001871CE" w:rsidRPr="00421944" w:rsidRDefault="001871CE" w:rsidP="005750B9">
            <w:pPr>
              <w:spacing w:after="120"/>
              <w:rPr>
                <w:rFonts w:ascii="Times New Roman" w:hAnsi="Times New Roman" w:cs="Times New Roman"/>
                <w:i/>
                <w:iCs/>
              </w:rPr>
            </w:pPr>
          </w:p>
        </w:tc>
        <w:tc>
          <w:tcPr>
            <w:tcW w:w="1739" w:type="dxa"/>
            <w:gridSpan w:val="6"/>
          </w:tcPr>
          <w:p w:rsidR="001871CE" w:rsidRPr="00421944" w:rsidRDefault="001871CE" w:rsidP="005750B9">
            <w:pPr>
              <w:spacing w:after="120"/>
              <w:rPr>
                <w:rFonts w:ascii="Times New Roman" w:hAnsi="Times New Roman" w:cs="Times New Roman"/>
                <w:i/>
                <w:iCs/>
              </w:rPr>
            </w:pPr>
            <w:r w:rsidRPr="00421944">
              <w:rPr>
                <w:rFonts w:ascii="Times New Roman" w:hAnsi="Times New Roman" w:cs="Times New Roman"/>
                <w:i/>
                <w:iCs/>
              </w:rPr>
              <w:t>home</w:t>
            </w:r>
          </w:p>
        </w:tc>
        <w:tc>
          <w:tcPr>
            <w:tcW w:w="848" w:type="dxa"/>
            <w:gridSpan w:val="3"/>
          </w:tcPr>
          <w:p w:rsidR="001871CE" w:rsidRPr="00421944" w:rsidRDefault="001871CE" w:rsidP="005750B9">
            <w:pPr>
              <w:spacing w:after="120"/>
              <w:rPr>
                <w:rFonts w:ascii="Times New Roman" w:hAnsi="Times New Roman" w:cs="Times New Roman"/>
                <w:i/>
                <w:iCs/>
              </w:rPr>
            </w:pPr>
          </w:p>
        </w:tc>
      </w:tr>
      <w:tr w:rsidR="00C971B7" w:rsidRPr="00D4481B" w:rsidTr="00713F7C">
        <w:tc>
          <w:tcPr>
            <w:tcW w:w="596" w:type="dxa"/>
          </w:tcPr>
          <w:p w:rsidR="00C971B7" w:rsidRPr="00421944" w:rsidRDefault="00C971B7" w:rsidP="005750B9">
            <w:pPr>
              <w:spacing w:after="120"/>
              <w:rPr>
                <w:rFonts w:ascii="Times New Roman" w:hAnsi="Times New Roman" w:cs="Times New Roman"/>
              </w:rPr>
            </w:pPr>
          </w:p>
        </w:tc>
        <w:tc>
          <w:tcPr>
            <w:tcW w:w="9057" w:type="dxa"/>
            <w:gridSpan w:val="28"/>
          </w:tcPr>
          <w:p w:rsidR="00C971B7" w:rsidRPr="00421944" w:rsidRDefault="00C971B7" w:rsidP="005750B9">
            <w:pPr>
              <w:spacing w:after="120"/>
              <w:rPr>
                <w:rFonts w:ascii="Times New Roman" w:hAnsi="Times New Roman" w:cs="Times New Roman"/>
                <w:i/>
                <w:iCs/>
              </w:rPr>
            </w:pPr>
            <w:r w:rsidRPr="00421944">
              <w:rPr>
                <w:rFonts w:ascii="Times New Roman" w:hAnsi="Times New Roman" w:cs="Times New Roman"/>
                <w:i/>
                <w:iCs/>
              </w:rPr>
              <w:t>other, specify:</w:t>
            </w:r>
          </w:p>
        </w:tc>
      </w:tr>
      <w:tr w:rsidR="00C971B7" w:rsidRPr="00D4481B" w:rsidTr="00713F7C">
        <w:tc>
          <w:tcPr>
            <w:tcW w:w="596" w:type="dxa"/>
          </w:tcPr>
          <w:p w:rsidR="00C971B7" w:rsidRPr="00421944" w:rsidRDefault="00C971B7" w:rsidP="005750B9">
            <w:pPr>
              <w:spacing w:after="120"/>
              <w:rPr>
                <w:rFonts w:ascii="Times New Roman" w:hAnsi="Times New Roman" w:cs="Times New Roman"/>
              </w:rPr>
            </w:pPr>
            <w:r w:rsidRPr="00421944">
              <w:rPr>
                <w:rFonts w:ascii="Times New Roman" w:hAnsi="Times New Roman" w:cs="Times New Roman"/>
              </w:rPr>
              <w:t>3</w:t>
            </w:r>
          </w:p>
        </w:tc>
        <w:tc>
          <w:tcPr>
            <w:tcW w:w="5819" w:type="dxa"/>
            <w:gridSpan w:val="14"/>
          </w:tcPr>
          <w:p w:rsidR="00C971B7" w:rsidRPr="00421944" w:rsidRDefault="00C971B7" w:rsidP="005750B9">
            <w:pPr>
              <w:autoSpaceDE w:val="0"/>
              <w:autoSpaceDN w:val="0"/>
              <w:adjustRightInd w:val="0"/>
              <w:rPr>
                <w:rFonts w:ascii="Times New Roman" w:eastAsia="SymbolMT" w:hAnsi="Times New Roman" w:cs="Times New Roman"/>
              </w:rPr>
            </w:pPr>
            <w:r w:rsidRPr="00421944">
              <w:rPr>
                <w:rFonts w:ascii="Times New Roman" w:hAnsi="Times New Roman" w:cs="Times New Roman"/>
              </w:rPr>
              <w:t>Since the last visit, has the participant taken HIV medication for post-exposure prophylaxis (PEP) against HIV?</w:t>
            </w:r>
            <w:r w:rsidRPr="00421944">
              <w:rPr>
                <w:rFonts w:ascii="Times New Roman" w:eastAsia="SymbolMT" w:hAnsi="Times New Roman" w:cs="Times New Roman"/>
              </w:rPr>
              <w:tab/>
            </w:r>
          </w:p>
        </w:tc>
        <w:tc>
          <w:tcPr>
            <w:tcW w:w="678" w:type="dxa"/>
            <w:gridSpan w:val="6"/>
          </w:tcPr>
          <w:p w:rsidR="00C971B7" w:rsidRPr="00421944" w:rsidRDefault="00C971B7" w:rsidP="005750B9">
            <w:pPr>
              <w:spacing w:after="120"/>
              <w:rPr>
                <w:rFonts w:ascii="Times New Roman" w:hAnsi="Times New Roman" w:cs="Times New Roman"/>
                <w:i/>
                <w:iCs/>
              </w:rPr>
            </w:pPr>
            <w:r w:rsidRPr="00421944">
              <w:rPr>
                <w:rFonts w:ascii="Times New Roman" w:hAnsi="Times New Roman" w:cs="Times New Roman"/>
                <w:i/>
                <w:iCs/>
              </w:rPr>
              <w:t xml:space="preserve">Yes </w:t>
            </w:r>
          </w:p>
        </w:tc>
        <w:tc>
          <w:tcPr>
            <w:tcW w:w="811" w:type="dxa"/>
            <w:gridSpan w:val="4"/>
          </w:tcPr>
          <w:p w:rsidR="00C971B7" w:rsidRPr="00421944" w:rsidRDefault="00C971B7" w:rsidP="005750B9">
            <w:pPr>
              <w:spacing w:after="120"/>
              <w:rPr>
                <w:rFonts w:ascii="Times New Roman" w:hAnsi="Times New Roman" w:cs="Times New Roman"/>
                <w:i/>
                <w:iCs/>
              </w:rPr>
            </w:pPr>
            <w:r w:rsidRPr="00421944">
              <w:rPr>
                <w:rFonts w:ascii="Times New Roman" w:hAnsi="Times New Roman" w:cs="Times New Roman"/>
                <w:i/>
                <w:iCs/>
              </w:rPr>
              <w:t xml:space="preserve">No </w:t>
            </w:r>
          </w:p>
        </w:tc>
        <w:tc>
          <w:tcPr>
            <w:tcW w:w="1749" w:type="dxa"/>
            <w:gridSpan w:val="4"/>
          </w:tcPr>
          <w:p w:rsidR="00C971B7" w:rsidRPr="00421944" w:rsidRDefault="00C971B7" w:rsidP="005750B9">
            <w:pPr>
              <w:autoSpaceDE w:val="0"/>
              <w:autoSpaceDN w:val="0"/>
              <w:adjustRightInd w:val="0"/>
              <w:rPr>
                <w:rFonts w:ascii="Times New Roman" w:hAnsi="Times New Roman" w:cs="Times New Roman"/>
                <w:i/>
                <w:iCs/>
              </w:rPr>
            </w:pPr>
            <w:r w:rsidRPr="00421944">
              <w:rPr>
                <w:rFonts w:ascii="Times New Roman" w:hAnsi="Times New Roman" w:cs="Times New Roman"/>
                <w:bCs/>
                <w:i/>
                <w:iCs/>
              </w:rPr>
              <w:t>If no, go to item 4.</w:t>
            </w:r>
          </w:p>
        </w:tc>
      </w:tr>
      <w:tr w:rsidR="00C971B7" w:rsidRPr="00D4481B" w:rsidTr="00713F7C">
        <w:tc>
          <w:tcPr>
            <w:tcW w:w="596" w:type="dxa"/>
          </w:tcPr>
          <w:p w:rsidR="00C971B7" w:rsidRPr="00421944" w:rsidRDefault="00C971B7" w:rsidP="005750B9">
            <w:pPr>
              <w:spacing w:after="120"/>
              <w:rPr>
                <w:rFonts w:ascii="Times New Roman" w:hAnsi="Times New Roman" w:cs="Times New Roman"/>
              </w:rPr>
            </w:pPr>
            <w:r w:rsidRPr="00421944">
              <w:rPr>
                <w:rFonts w:ascii="Times New Roman" w:hAnsi="Times New Roman" w:cs="Times New Roman"/>
              </w:rPr>
              <w:t>3a</w:t>
            </w:r>
          </w:p>
        </w:tc>
        <w:tc>
          <w:tcPr>
            <w:tcW w:w="5819" w:type="dxa"/>
            <w:gridSpan w:val="14"/>
          </w:tcPr>
          <w:p w:rsidR="00C971B7" w:rsidRPr="00421944" w:rsidRDefault="00C971B7" w:rsidP="005750B9">
            <w:pPr>
              <w:autoSpaceDE w:val="0"/>
              <w:autoSpaceDN w:val="0"/>
              <w:adjustRightInd w:val="0"/>
              <w:rPr>
                <w:rFonts w:ascii="Times New Roman" w:hAnsi="Times New Roman" w:cs="Times New Roman"/>
              </w:rPr>
            </w:pPr>
            <w:r w:rsidRPr="00421944">
              <w:rPr>
                <w:rFonts w:ascii="Times New Roman" w:hAnsi="Times New Roman" w:cs="Times New Roman"/>
              </w:rPr>
              <w:t>For how many days was medication taken?</w:t>
            </w:r>
          </w:p>
        </w:tc>
        <w:tc>
          <w:tcPr>
            <w:tcW w:w="3238" w:type="dxa"/>
            <w:gridSpan w:val="14"/>
          </w:tcPr>
          <w:p w:rsidR="00C971B7" w:rsidRPr="00421944" w:rsidRDefault="00C971B7" w:rsidP="005750B9">
            <w:pPr>
              <w:autoSpaceDE w:val="0"/>
              <w:autoSpaceDN w:val="0"/>
              <w:adjustRightInd w:val="0"/>
              <w:rPr>
                <w:rFonts w:ascii="Times New Roman" w:hAnsi="Times New Roman" w:cs="Times New Roman"/>
                <w:bCs/>
                <w:i/>
                <w:iCs/>
              </w:rPr>
            </w:pPr>
          </w:p>
        </w:tc>
      </w:tr>
      <w:tr w:rsidR="00C971B7" w:rsidRPr="00D4481B" w:rsidTr="00713F7C">
        <w:tc>
          <w:tcPr>
            <w:tcW w:w="596" w:type="dxa"/>
          </w:tcPr>
          <w:p w:rsidR="00C971B7" w:rsidRPr="00421944" w:rsidRDefault="00C971B7" w:rsidP="005750B9">
            <w:pPr>
              <w:spacing w:after="120"/>
              <w:rPr>
                <w:rFonts w:ascii="Times New Roman" w:hAnsi="Times New Roman" w:cs="Times New Roman"/>
              </w:rPr>
            </w:pPr>
            <w:r w:rsidRPr="00421944">
              <w:rPr>
                <w:rFonts w:ascii="Times New Roman" w:hAnsi="Times New Roman" w:cs="Times New Roman"/>
              </w:rPr>
              <w:t>3b</w:t>
            </w:r>
          </w:p>
        </w:tc>
        <w:tc>
          <w:tcPr>
            <w:tcW w:w="3327" w:type="dxa"/>
            <w:gridSpan w:val="6"/>
          </w:tcPr>
          <w:p w:rsidR="00C971B7" w:rsidRPr="00421944" w:rsidRDefault="00C971B7" w:rsidP="005750B9">
            <w:pPr>
              <w:autoSpaceDE w:val="0"/>
              <w:autoSpaceDN w:val="0"/>
              <w:adjustRightInd w:val="0"/>
              <w:rPr>
                <w:rFonts w:ascii="Times New Roman" w:hAnsi="Times New Roman" w:cs="Times New Roman"/>
              </w:rPr>
            </w:pPr>
            <w:r w:rsidRPr="00421944">
              <w:rPr>
                <w:rFonts w:ascii="Times New Roman" w:hAnsi="Times New Roman" w:cs="Times New Roman"/>
              </w:rPr>
              <w:t>Is the participant currently on PEP?</w:t>
            </w:r>
          </w:p>
        </w:tc>
        <w:tc>
          <w:tcPr>
            <w:tcW w:w="870" w:type="dxa"/>
            <w:gridSpan w:val="3"/>
          </w:tcPr>
          <w:p w:rsidR="00C971B7" w:rsidRPr="00421944" w:rsidRDefault="00C971B7" w:rsidP="00C971B7">
            <w:pPr>
              <w:autoSpaceDE w:val="0"/>
              <w:autoSpaceDN w:val="0"/>
              <w:adjustRightInd w:val="0"/>
              <w:rPr>
                <w:rFonts w:ascii="Times New Roman" w:hAnsi="Times New Roman" w:cs="Times New Roman"/>
              </w:rPr>
            </w:pPr>
            <w:r>
              <w:rPr>
                <w:rFonts w:ascii="Times New Roman" w:hAnsi="Times New Roman" w:cs="Times New Roman"/>
              </w:rPr>
              <w:t>Yes</w:t>
            </w:r>
          </w:p>
        </w:tc>
        <w:tc>
          <w:tcPr>
            <w:tcW w:w="695" w:type="dxa"/>
            <w:gridSpan w:val="3"/>
          </w:tcPr>
          <w:p w:rsidR="00C971B7" w:rsidRPr="00421944" w:rsidRDefault="00C971B7" w:rsidP="00C971B7">
            <w:pPr>
              <w:autoSpaceDE w:val="0"/>
              <w:autoSpaceDN w:val="0"/>
              <w:adjustRightInd w:val="0"/>
              <w:rPr>
                <w:rFonts w:ascii="Times New Roman" w:hAnsi="Times New Roman" w:cs="Times New Roman"/>
              </w:rPr>
            </w:pPr>
            <w:r>
              <w:rPr>
                <w:rFonts w:ascii="Times New Roman" w:hAnsi="Times New Roman" w:cs="Times New Roman"/>
              </w:rPr>
              <w:t>No</w:t>
            </w:r>
          </w:p>
        </w:tc>
        <w:tc>
          <w:tcPr>
            <w:tcW w:w="4165" w:type="dxa"/>
            <w:gridSpan w:val="16"/>
          </w:tcPr>
          <w:p w:rsidR="00C971B7" w:rsidRPr="00421944" w:rsidRDefault="00C971B7" w:rsidP="005750B9">
            <w:pPr>
              <w:autoSpaceDE w:val="0"/>
              <w:autoSpaceDN w:val="0"/>
              <w:adjustRightInd w:val="0"/>
              <w:rPr>
                <w:rFonts w:ascii="Times New Roman" w:hAnsi="Times New Roman" w:cs="Times New Roman"/>
                <w:bCs/>
                <w:i/>
                <w:iCs/>
              </w:rPr>
            </w:pPr>
            <w:r w:rsidRPr="00421944">
              <w:rPr>
                <w:rFonts w:ascii="Times New Roman" w:hAnsi="Times New Roman" w:cs="Times New Roman"/>
                <w:bCs/>
                <w:i/>
                <w:iCs/>
              </w:rPr>
              <w:t>If yes, stop study drug and complete Partner</w:t>
            </w:r>
          </w:p>
          <w:p w:rsidR="00C971B7" w:rsidRPr="00421944" w:rsidRDefault="00C971B7" w:rsidP="005750B9">
            <w:pPr>
              <w:autoSpaceDE w:val="0"/>
              <w:autoSpaceDN w:val="0"/>
              <w:adjustRightInd w:val="0"/>
              <w:rPr>
                <w:rFonts w:ascii="Times New Roman" w:hAnsi="Times New Roman" w:cs="Times New Roman"/>
                <w:bCs/>
                <w:i/>
                <w:iCs/>
              </w:rPr>
            </w:pPr>
            <w:r w:rsidRPr="00421944">
              <w:rPr>
                <w:rFonts w:ascii="Times New Roman" w:hAnsi="Times New Roman" w:cs="Times New Roman"/>
                <w:bCs/>
                <w:i/>
                <w:iCs/>
              </w:rPr>
              <w:t>Study Drug Interruption.</w:t>
            </w:r>
          </w:p>
        </w:tc>
      </w:tr>
      <w:tr w:rsidR="00C971B7" w:rsidRPr="00D4481B" w:rsidTr="00713F7C">
        <w:tc>
          <w:tcPr>
            <w:tcW w:w="596" w:type="dxa"/>
          </w:tcPr>
          <w:p w:rsidR="00C971B7" w:rsidRPr="00421944" w:rsidRDefault="00C971B7" w:rsidP="005750B9">
            <w:pPr>
              <w:spacing w:after="120"/>
              <w:rPr>
                <w:rFonts w:ascii="Times New Roman" w:hAnsi="Times New Roman" w:cs="Times New Roman"/>
              </w:rPr>
            </w:pPr>
            <w:r w:rsidRPr="00421944">
              <w:rPr>
                <w:rFonts w:ascii="Times New Roman" w:hAnsi="Times New Roman" w:cs="Times New Roman"/>
              </w:rPr>
              <w:t>4</w:t>
            </w:r>
          </w:p>
        </w:tc>
        <w:tc>
          <w:tcPr>
            <w:tcW w:w="2178" w:type="dxa"/>
          </w:tcPr>
          <w:p w:rsidR="00C971B7" w:rsidRPr="00421944" w:rsidRDefault="00C971B7" w:rsidP="005750B9">
            <w:pPr>
              <w:spacing w:after="120"/>
              <w:rPr>
                <w:rFonts w:ascii="Times New Roman" w:hAnsi="Times New Roman" w:cs="Times New Roman"/>
                <w:i/>
                <w:iCs/>
              </w:rPr>
            </w:pPr>
            <w:r w:rsidRPr="00421944">
              <w:rPr>
                <w:rFonts w:ascii="Times New Roman" w:hAnsi="Times New Roman" w:cs="Times New Roman"/>
              </w:rPr>
              <w:t>Type of visit:</w:t>
            </w:r>
          </w:p>
        </w:tc>
        <w:tc>
          <w:tcPr>
            <w:tcW w:w="1454" w:type="dxa"/>
            <w:gridSpan w:val="6"/>
          </w:tcPr>
          <w:p w:rsidR="00C971B7" w:rsidRPr="00421944" w:rsidRDefault="00C971B7" w:rsidP="005750B9">
            <w:pPr>
              <w:spacing w:after="120"/>
              <w:rPr>
                <w:rFonts w:ascii="Times New Roman" w:hAnsi="Times New Roman" w:cs="Times New Roman"/>
                <w:i/>
                <w:iCs/>
              </w:rPr>
            </w:pPr>
            <w:r w:rsidRPr="00421944">
              <w:rPr>
                <w:rFonts w:ascii="Times New Roman" w:hAnsi="Times New Roman" w:cs="Times New Roman"/>
                <w:i/>
                <w:iCs/>
              </w:rPr>
              <w:t>Scheduled</w:t>
            </w:r>
          </w:p>
        </w:tc>
        <w:tc>
          <w:tcPr>
            <w:tcW w:w="1260" w:type="dxa"/>
            <w:gridSpan w:val="5"/>
          </w:tcPr>
          <w:p w:rsidR="00C971B7" w:rsidRPr="00421944" w:rsidRDefault="00C971B7" w:rsidP="005750B9">
            <w:pPr>
              <w:spacing w:after="120"/>
              <w:rPr>
                <w:rFonts w:ascii="Times New Roman" w:hAnsi="Times New Roman" w:cs="Times New Roman"/>
                <w:i/>
                <w:iCs/>
              </w:rPr>
            </w:pPr>
            <w:r w:rsidRPr="00421944">
              <w:rPr>
                <w:rFonts w:ascii="Times New Roman" w:hAnsi="Times New Roman" w:cs="Times New Roman"/>
                <w:i/>
                <w:iCs/>
              </w:rPr>
              <w:t>monthly pregnancy</w:t>
            </w:r>
          </w:p>
        </w:tc>
        <w:tc>
          <w:tcPr>
            <w:tcW w:w="1151" w:type="dxa"/>
            <w:gridSpan w:val="3"/>
          </w:tcPr>
          <w:p w:rsidR="00C971B7" w:rsidRPr="00421944" w:rsidRDefault="00C971B7" w:rsidP="00C971B7">
            <w:pPr>
              <w:spacing w:after="120"/>
              <w:rPr>
                <w:rFonts w:ascii="Times New Roman" w:hAnsi="Times New Roman" w:cs="Times New Roman"/>
                <w:i/>
                <w:iCs/>
              </w:rPr>
            </w:pPr>
            <w:r w:rsidRPr="00421944">
              <w:rPr>
                <w:rFonts w:ascii="Times New Roman" w:hAnsi="Times New Roman" w:cs="Times New Roman"/>
                <w:i/>
                <w:iCs/>
              </w:rPr>
              <w:t>interim</w:t>
            </w:r>
          </w:p>
        </w:tc>
        <w:tc>
          <w:tcPr>
            <w:tcW w:w="1006" w:type="dxa"/>
            <w:gridSpan w:val="7"/>
          </w:tcPr>
          <w:p w:rsidR="00C971B7" w:rsidRPr="00421944" w:rsidRDefault="00C971B7" w:rsidP="005750B9">
            <w:pPr>
              <w:spacing w:after="120"/>
              <w:rPr>
                <w:rFonts w:ascii="Times New Roman" w:hAnsi="Times New Roman" w:cs="Times New Roman"/>
                <w:i/>
                <w:iCs/>
              </w:rPr>
            </w:pPr>
            <w:r w:rsidRPr="00421944">
              <w:rPr>
                <w:rFonts w:ascii="Times New Roman" w:hAnsi="Times New Roman" w:cs="Times New Roman"/>
                <w:i/>
                <w:iCs/>
              </w:rPr>
              <w:t>stop visit</w:t>
            </w:r>
          </w:p>
        </w:tc>
        <w:tc>
          <w:tcPr>
            <w:tcW w:w="2008" w:type="dxa"/>
            <w:gridSpan w:val="6"/>
          </w:tcPr>
          <w:p w:rsidR="00C971B7" w:rsidRPr="00421944" w:rsidRDefault="00C971B7" w:rsidP="005750B9">
            <w:pPr>
              <w:spacing w:after="120"/>
              <w:rPr>
                <w:rFonts w:ascii="Times New Roman" w:hAnsi="Times New Roman" w:cs="Times New Roman"/>
                <w:i/>
                <w:iCs/>
              </w:rPr>
            </w:pPr>
            <w:r w:rsidRPr="00421944">
              <w:rPr>
                <w:rFonts w:ascii="Times New Roman" w:hAnsi="Times New Roman" w:cs="Times New Roman"/>
                <w:i/>
                <w:iCs/>
              </w:rPr>
              <w:t>If interim, go to 5</w:t>
            </w:r>
          </w:p>
        </w:tc>
      </w:tr>
      <w:tr w:rsidR="00C971B7" w:rsidRPr="00D4481B" w:rsidTr="00713F7C">
        <w:tc>
          <w:tcPr>
            <w:tcW w:w="596" w:type="dxa"/>
          </w:tcPr>
          <w:p w:rsidR="00C971B7" w:rsidRPr="00421944" w:rsidRDefault="00C971B7" w:rsidP="005750B9">
            <w:pPr>
              <w:spacing w:after="120"/>
              <w:rPr>
                <w:rFonts w:ascii="Times New Roman" w:hAnsi="Times New Roman" w:cs="Times New Roman"/>
              </w:rPr>
            </w:pPr>
            <w:r w:rsidRPr="00421944">
              <w:rPr>
                <w:rFonts w:ascii="Times New Roman" w:hAnsi="Times New Roman" w:cs="Times New Roman"/>
              </w:rPr>
              <w:t>5</w:t>
            </w:r>
          </w:p>
        </w:tc>
        <w:tc>
          <w:tcPr>
            <w:tcW w:w="9057" w:type="dxa"/>
            <w:gridSpan w:val="28"/>
          </w:tcPr>
          <w:p w:rsidR="00C971B7" w:rsidRPr="00421944" w:rsidRDefault="00C971B7" w:rsidP="005750B9">
            <w:pPr>
              <w:autoSpaceDE w:val="0"/>
              <w:autoSpaceDN w:val="0"/>
              <w:adjustRightInd w:val="0"/>
              <w:rPr>
                <w:rFonts w:ascii="Times New Roman" w:hAnsi="Times New Roman" w:cs="Times New Roman"/>
                <w:bCs/>
                <w:i/>
                <w:iCs/>
              </w:rPr>
            </w:pPr>
            <w:r w:rsidRPr="00421944">
              <w:rPr>
                <w:rFonts w:ascii="Times New Roman" w:hAnsi="Times New Roman" w:cs="Times New Roman"/>
              </w:rPr>
              <w:t xml:space="preserve">Reason for interim visit: </w:t>
            </w:r>
            <w:r w:rsidRPr="00421944">
              <w:rPr>
                <w:rFonts w:ascii="Times New Roman" w:hAnsi="Times New Roman" w:cs="Times New Roman"/>
                <w:i/>
                <w:iCs/>
              </w:rPr>
              <w:t>Mark all that apply.</w:t>
            </w:r>
          </w:p>
        </w:tc>
      </w:tr>
      <w:tr w:rsidR="00C971B7" w:rsidRPr="00D4481B" w:rsidTr="00713F7C">
        <w:tc>
          <w:tcPr>
            <w:tcW w:w="596" w:type="dxa"/>
          </w:tcPr>
          <w:p w:rsidR="00C971B7" w:rsidRPr="00421944" w:rsidRDefault="00C971B7" w:rsidP="00713F7C">
            <w:pPr>
              <w:jc w:val="right"/>
              <w:rPr>
                <w:rFonts w:ascii="Times New Roman" w:hAnsi="Times New Roman" w:cs="Times New Roman"/>
              </w:rPr>
            </w:pPr>
            <w:proofErr w:type="spellStart"/>
            <w:r>
              <w:rPr>
                <w:rFonts w:ascii="Times New Roman" w:hAnsi="Times New Roman" w:cs="Times New Roman"/>
              </w:rPr>
              <w:t>i</w:t>
            </w:r>
            <w:proofErr w:type="spellEnd"/>
          </w:p>
        </w:tc>
        <w:tc>
          <w:tcPr>
            <w:tcW w:w="2596" w:type="dxa"/>
            <w:gridSpan w:val="2"/>
          </w:tcPr>
          <w:p w:rsidR="00C971B7" w:rsidRPr="00421944" w:rsidRDefault="00C971B7" w:rsidP="00713F7C">
            <w:pPr>
              <w:tabs>
                <w:tab w:val="center" w:pos="4311"/>
              </w:tabs>
              <w:autoSpaceDE w:val="0"/>
              <w:autoSpaceDN w:val="0"/>
              <w:adjustRightInd w:val="0"/>
              <w:rPr>
                <w:rFonts w:ascii="Times New Roman" w:hAnsi="Times New Roman" w:cs="Times New Roman"/>
              </w:rPr>
            </w:pPr>
            <w:r w:rsidRPr="00421944">
              <w:rPr>
                <w:rFonts w:ascii="Times New Roman" w:hAnsi="Times New Roman" w:cs="Times New Roman"/>
                <w:i/>
                <w:iCs/>
              </w:rPr>
              <w:t>complete scheduled procedures</w:t>
            </w:r>
          </w:p>
        </w:tc>
        <w:tc>
          <w:tcPr>
            <w:tcW w:w="537" w:type="dxa"/>
            <w:gridSpan w:val="3"/>
          </w:tcPr>
          <w:p w:rsidR="00C971B7" w:rsidRPr="00421944" w:rsidRDefault="00C971B7" w:rsidP="00713F7C">
            <w:pPr>
              <w:rPr>
                <w:rFonts w:ascii="Times New Roman" w:hAnsi="Times New Roman" w:cs="Times New Roman"/>
                <w:i/>
                <w:iCs/>
              </w:rPr>
            </w:pPr>
          </w:p>
        </w:tc>
        <w:tc>
          <w:tcPr>
            <w:tcW w:w="499" w:type="dxa"/>
            <w:gridSpan w:val="2"/>
          </w:tcPr>
          <w:p w:rsidR="00C971B7" w:rsidRPr="00421944" w:rsidRDefault="00C971B7" w:rsidP="00713F7C">
            <w:pPr>
              <w:jc w:val="right"/>
              <w:rPr>
                <w:rFonts w:ascii="Times New Roman" w:hAnsi="Times New Roman" w:cs="Times New Roman"/>
                <w:i/>
                <w:iCs/>
              </w:rPr>
            </w:pPr>
            <w:r>
              <w:rPr>
                <w:rFonts w:ascii="Times New Roman" w:hAnsi="Times New Roman" w:cs="Times New Roman"/>
                <w:i/>
                <w:iCs/>
              </w:rPr>
              <w:t>ii.</w:t>
            </w:r>
          </w:p>
        </w:tc>
        <w:tc>
          <w:tcPr>
            <w:tcW w:w="2595" w:type="dxa"/>
            <w:gridSpan w:val="11"/>
          </w:tcPr>
          <w:p w:rsidR="00C971B7" w:rsidRPr="00421944" w:rsidRDefault="00C971B7" w:rsidP="00713F7C">
            <w:pPr>
              <w:rPr>
                <w:rFonts w:ascii="Times New Roman" w:hAnsi="Times New Roman" w:cs="Times New Roman"/>
                <w:i/>
                <w:iCs/>
              </w:rPr>
            </w:pPr>
            <w:r w:rsidRPr="00421944">
              <w:rPr>
                <w:rFonts w:ascii="Times New Roman" w:hAnsi="Times New Roman" w:cs="Times New Roman"/>
                <w:i/>
                <w:iCs/>
              </w:rPr>
              <w:t>report social harm</w:t>
            </w:r>
          </w:p>
        </w:tc>
        <w:tc>
          <w:tcPr>
            <w:tcW w:w="342" w:type="dxa"/>
            <w:gridSpan w:val="3"/>
          </w:tcPr>
          <w:p w:rsidR="00C971B7" w:rsidRPr="00421944" w:rsidRDefault="00C971B7" w:rsidP="00713F7C">
            <w:pPr>
              <w:rPr>
                <w:rFonts w:ascii="Times New Roman" w:hAnsi="Times New Roman" w:cs="Times New Roman"/>
                <w:i/>
                <w:iCs/>
              </w:rPr>
            </w:pPr>
          </w:p>
        </w:tc>
        <w:tc>
          <w:tcPr>
            <w:tcW w:w="553" w:type="dxa"/>
            <w:gridSpan w:val="2"/>
          </w:tcPr>
          <w:p w:rsidR="00C971B7" w:rsidRPr="00421944" w:rsidRDefault="00C971B7" w:rsidP="00713F7C">
            <w:pPr>
              <w:autoSpaceDE w:val="0"/>
              <w:autoSpaceDN w:val="0"/>
              <w:adjustRightInd w:val="0"/>
              <w:jc w:val="right"/>
              <w:rPr>
                <w:rFonts w:ascii="Times New Roman" w:hAnsi="Times New Roman" w:cs="Times New Roman"/>
                <w:bCs/>
                <w:i/>
                <w:iCs/>
              </w:rPr>
            </w:pPr>
            <w:r>
              <w:rPr>
                <w:rFonts w:ascii="Times New Roman" w:hAnsi="Times New Roman" w:cs="Times New Roman"/>
                <w:bCs/>
                <w:i/>
                <w:iCs/>
              </w:rPr>
              <w:t>iii.</w:t>
            </w:r>
          </w:p>
        </w:tc>
        <w:tc>
          <w:tcPr>
            <w:tcW w:w="1287" w:type="dxa"/>
            <w:gridSpan w:val="4"/>
          </w:tcPr>
          <w:p w:rsidR="00C971B7" w:rsidRPr="00421944" w:rsidRDefault="00C971B7" w:rsidP="00713F7C">
            <w:pPr>
              <w:autoSpaceDE w:val="0"/>
              <w:autoSpaceDN w:val="0"/>
              <w:adjustRightInd w:val="0"/>
              <w:rPr>
                <w:rFonts w:ascii="Times New Roman" w:hAnsi="Times New Roman" w:cs="Times New Roman"/>
                <w:bCs/>
                <w:i/>
                <w:iCs/>
              </w:rPr>
            </w:pPr>
            <w:r w:rsidRPr="00421944">
              <w:rPr>
                <w:rFonts w:ascii="Times New Roman" w:hAnsi="Times New Roman" w:cs="Times New Roman"/>
                <w:i/>
                <w:iCs/>
              </w:rPr>
              <w:t>pill count</w:t>
            </w:r>
          </w:p>
        </w:tc>
        <w:tc>
          <w:tcPr>
            <w:tcW w:w="648" w:type="dxa"/>
          </w:tcPr>
          <w:p w:rsidR="00C971B7" w:rsidRPr="00421944" w:rsidRDefault="00C971B7" w:rsidP="00713F7C">
            <w:pPr>
              <w:autoSpaceDE w:val="0"/>
              <w:autoSpaceDN w:val="0"/>
              <w:adjustRightInd w:val="0"/>
              <w:rPr>
                <w:rFonts w:ascii="Times New Roman" w:hAnsi="Times New Roman" w:cs="Times New Roman"/>
                <w:bCs/>
                <w:i/>
                <w:iCs/>
              </w:rPr>
            </w:pPr>
          </w:p>
        </w:tc>
      </w:tr>
      <w:tr w:rsidR="00C971B7" w:rsidRPr="00D4481B" w:rsidTr="00713F7C">
        <w:tc>
          <w:tcPr>
            <w:tcW w:w="596" w:type="dxa"/>
          </w:tcPr>
          <w:p w:rsidR="00C971B7" w:rsidRPr="00421944" w:rsidRDefault="00C971B7" w:rsidP="00713F7C">
            <w:pPr>
              <w:jc w:val="right"/>
              <w:rPr>
                <w:rFonts w:ascii="Times New Roman" w:hAnsi="Times New Roman" w:cs="Times New Roman"/>
              </w:rPr>
            </w:pPr>
            <w:r>
              <w:rPr>
                <w:rFonts w:ascii="Times New Roman" w:hAnsi="Times New Roman" w:cs="Times New Roman"/>
              </w:rPr>
              <w:t>iv.</w:t>
            </w:r>
          </w:p>
        </w:tc>
        <w:tc>
          <w:tcPr>
            <w:tcW w:w="2596" w:type="dxa"/>
            <w:gridSpan w:val="2"/>
          </w:tcPr>
          <w:p w:rsidR="00C971B7" w:rsidRPr="00421944" w:rsidRDefault="00C971B7" w:rsidP="00713F7C">
            <w:pPr>
              <w:tabs>
                <w:tab w:val="center" w:pos="4311"/>
              </w:tabs>
              <w:autoSpaceDE w:val="0"/>
              <w:autoSpaceDN w:val="0"/>
              <w:adjustRightInd w:val="0"/>
              <w:rPr>
                <w:rFonts w:ascii="Times New Roman" w:hAnsi="Times New Roman" w:cs="Times New Roman"/>
              </w:rPr>
            </w:pPr>
            <w:r w:rsidRPr="00421944">
              <w:rPr>
                <w:rFonts w:ascii="Times New Roman" w:hAnsi="Times New Roman" w:cs="Times New Roman"/>
                <w:i/>
                <w:iCs/>
              </w:rPr>
              <w:t>blood draw for additional testing</w:t>
            </w:r>
          </w:p>
        </w:tc>
        <w:tc>
          <w:tcPr>
            <w:tcW w:w="537" w:type="dxa"/>
            <w:gridSpan w:val="3"/>
          </w:tcPr>
          <w:p w:rsidR="00C971B7" w:rsidRPr="00421944" w:rsidRDefault="00C971B7" w:rsidP="00713F7C">
            <w:pPr>
              <w:rPr>
                <w:rFonts w:ascii="Times New Roman" w:hAnsi="Times New Roman" w:cs="Times New Roman"/>
                <w:i/>
                <w:iCs/>
              </w:rPr>
            </w:pPr>
          </w:p>
        </w:tc>
        <w:tc>
          <w:tcPr>
            <w:tcW w:w="499" w:type="dxa"/>
            <w:gridSpan w:val="2"/>
          </w:tcPr>
          <w:p w:rsidR="00C971B7" w:rsidRPr="00421944" w:rsidRDefault="00C971B7" w:rsidP="00713F7C">
            <w:pPr>
              <w:jc w:val="right"/>
              <w:rPr>
                <w:rFonts w:ascii="Times New Roman" w:hAnsi="Times New Roman" w:cs="Times New Roman"/>
                <w:i/>
                <w:iCs/>
              </w:rPr>
            </w:pPr>
            <w:r>
              <w:rPr>
                <w:rFonts w:ascii="Times New Roman" w:hAnsi="Times New Roman" w:cs="Times New Roman"/>
                <w:i/>
                <w:iCs/>
              </w:rPr>
              <w:t>v.</w:t>
            </w:r>
          </w:p>
        </w:tc>
        <w:tc>
          <w:tcPr>
            <w:tcW w:w="2588" w:type="dxa"/>
            <w:gridSpan w:val="10"/>
          </w:tcPr>
          <w:p w:rsidR="00C971B7" w:rsidRPr="00421944" w:rsidRDefault="00C971B7" w:rsidP="00713F7C">
            <w:pPr>
              <w:rPr>
                <w:rFonts w:ascii="Times New Roman" w:hAnsi="Times New Roman" w:cs="Times New Roman"/>
                <w:i/>
                <w:iCs/>
              </w:rPr>
            </w:pPr>
            <w:r w:rsidRPr="00421944">
              <w:rPr>
                <w:rFonts w:ascii="Times New Roman" w:hAnsi="Times New Roman" w:cs="Times New Roman"/>
                <w:i/>
                <w:iCs/>
              </w:rPr>
              <w:t>STI symptoms</w:t>
            </w:r>
          </w:p>
        </w:tc>
        <w:tc>
          <w:tcPr>
            <w:tcW w:w="349" w:type="dxa"/>
            <w:gridSpan w:val="4"/>
          </w:tcPr>
          <w:p w:rsidR="00C971B7" w:rsidRPr="00421944" w:rsidRDefault="00C971B7" w:rsidP="00713F7C">
            <w:pPr>
              <w:rPr>
                <w:rFonts w:ascii="Times New Roman" w:hAnsi="Times New Roman" w:cs="Times New Roman"/>
                <w:i/>
                <w:iCs/>
              </w:rPr>
            </w:pPr>
          </w:p>
        </w:tc>
        <w:tc>
          <w:tcPr>
            <w:tcW w:w="2488" w:type="dxa"/>
            <w:gridSpan w:val="7"/>
          </w:tcPr>
          <w:p w:rsidR="00C971B7" w:rsidRDefault="00C971B7" w:rsidP="00713F7C">
            <w:pPr>
              <w:autoSpaceDE w:val="0"/>
              <w:autoSpaceDN w:val="0"/>
              <w:adjustRightInd w:val="0"/>
              <w:rPr>
                <w:rFonts w:ascii="Times New Roman" w:hAnsi="Times New Roman" w:cs="Times New Roman"/>
                <w:bCs/>
                <w:i/>
                <w:iCs/>
              </w:rPr>
            </w:pPr>
            <w:r>
              <w:rPr>
                <w:rFonts w:ascii="Times New Roman" w:hAnsi="Times New Roman" w:cs="Times New Roman"/>
                <w:bCs/>
                <w:i/>
                <w:iCs/>
              </w:rPr>
              <w:t>If diagnosed with STI</w:t>
            </w:r>
          </w:p>
          <w:p w:rsidR="00C971B7" w:rsidRPr="00713F7C" w:rsidRDefault="00C971B7" w:rsidP="00713F7C">
            <w:pPr>
              <w:autoSpaceDE w:val="0"/>
              <w:autoSpaceDN w:val="0"/>
              <w:adjustRightInd w:val="0"/>
              <w:rPr>
                <w:rFonts w:ascii="Times New Roman" w:hAnsi="Times New Roman" w:cs="Times New Roman"/>
                <w:bCs/>
                <w:iCs/>
              </w:rPr>
            </w:pPr>
            <w:r w:rsidRPr="00421944">
              <w:rPr>
                <w:rFonts w:ascii="Times New Roman" w:hAnsi="Times New Roman" w:cs="Times New Roman"/>
                <w:bCs/>
                <w:i/>
                <w:iCs/>
              </w:rPr>
              <w:t xml:space="preserve">Physical </w:t>
            </w:r>
            <w:r>
              <w:rPr>
                <w:rFonts w:ascii="Times New Roman" w:hAnsi="Times New Roman" w:cs="Times New Roman"/>
                <w:bCs/>
                <w:iCs/>
              </w:rPr>
              <w:t>e</w:t>
            </w:r>
            <w:r w:rsidRPr="00421944">
              <w:rPr>
                <w:rFonts w:ascii="Times New Roman" w:hAnsi="Times New Roman" w:cs="Times New Roman"/>
                <w:bCs/>
                <w:i/>
                <w:iCs/>
              </w:rPr>
              <w:t>xam.</w:t>
            </w:r>
          </w:p>
        </w:tc>
      </w:tr>
      <w:tr w:rsidR="009E6791" w:rsidRPr="00D4481B" w:rsidTr="00713F7C">
        <w:tc>
          <w:tcPr>
            <w:tcW w:w="596" w:type="dxa"/>
          </w:tcPr>
          <w:p w:rsidR="009E6791" w:rsidRPr="00421944" w:rsidRDefault="009E6791" w:rsidP="00713F7C">
            <w:pPr>
              <w:jc w:val="right"/>
              <w:rPr>
                <w:rFonts w:ascii="Times New Roman" w:hAnsi="Times New Roman" w:cs="Times New Roman"/>
              </w:rPr>
            </w:pPr>
            <w:r>
              <w:rPr>
                <w:rFonts w:ascii="Times New Roman" w:hAnsi="Times New Roman" w:cs="Times New Roman"/>
              </w:rPr>
              <w:t>vi.</w:t>
            </w:r>
          </w:p>
        </w:tc>
        <w:tc>
          <w:tcPr>
            <w:tcW w:w="2596" w:type="dxa"/>
            <w:gridSpan w:val="2"/>
          </w:tcPr>
          <w:p w:rsidR="009E6791" w:rsidRPr="00421944" w:rsidRDefault="009E6791" w:rsidP="00713F7C">
            <w:pPr>
              <w:tabs>
                <w:tab w:val="center" w:pos="4311"/>
              </w:tabs>
              <w:autoSpaceDE w:val="0"/>
              <w:autoSpaceDN w:val="0"/>
              <w:adjustRightInd w:val="0"/>
              <w:rPr>
                <w:rFonts w:ascii="Times New Roman" w:hAnsi="Times New Roman" w:cs="Times New Roman"/>
              </w:rPr>
            </w:pPr>
            <w:r w:rsidRPr="00421944">
              <w:rPr>
                <w:rFonts w:ascii="Times New Roman" w:hAnsi="Times New Roman" w:cs="Times New Roman"/>
                <w:i/>
                <w:iCs/>
              </w:rPr>
              <w:t>return or pick up study drug</w:t>
            </w:r>
          </w:p>
        </w:tc>
        <w:tc>
          <w:tcPr>
            <w:tcW w:w="537" w:type="dxa"/>
            <w:gridSpan w:val="3"/>
          </w:tcPr>
          <w:p w:rsidR="009E6791" w:rsidRPr="00421944" w:rsidRDefault="009E6791" w:rsidP="00713F7C">
            <w:pPr>
              <w:rPr>
                <w:rFonts w:ascii="Times New Roman" w:hAnsi="Times New Roman" w:cs="Times New Roman"/>
                <w:i/>
                <w:iCs/>
              </w:rPr>
            </w:pPr>
          </w:p>
        </w:tc>
        <w:tc>
          <w:tcPr>
            <w:tcW w:w="499" w:type="dxa"/>
            <w:gridSpan w:val="2"/>
          </w:tcPr>
          <w:p w:rsidR="009E6791" w:rsidRPr="00421944" w:rsidRDefault="009E6791" w:rsidP="00713F7C">
            <w:pPr>
              <w:jc w:val="right"/>
              <w:rPr>
                <w:rFonts w:ascii="Times New Roman" w:hAnsi="Times New Roman" w:cs="Times New Roman"/>
                <w:i/>
                <w:iCs/>
              </w:rPr>
            </w:pPr>
            <w:r>
              <w:rPr>
                <w:rFonts w:ascii="Times New Roman" w:hAnsi="Times New Roman" w:cs="Times New Roman"/>
                <w:i/>
                <w:iCs/>
              </w:rPr>
              <w:t>vii.</w:t>
            </w:r>
          </w:p>
        </w:tc>
        <w:tc>
          <w:tcPr>
            <w:tcW w:w="2588" w:type="dxa"/>
            <w:gridSpan w:val="10"/>
          </w:tcPr>
          <w:p w:rsidR="009E6791" w:rsidRPr="00421944" w:rsidRDefault="009E6791" w:rsidP="00713F7C">
            <w:pPr>
              <w:rPr>
                <w:rFonts w:ascii="Times New Roman" w:hAnsi="Times New Roman" w:cs="Times New Roman"/>
                <w:i/>
                <w:iCs/>
              </w:rPr>
            </w:pPr>
            <w:r w:rsidRPr="00421944">
              <w:rPr>
                <w:rFonts w:ascii="Times New Roman" w:hAnsi="Times New Roman" w:cs="Times New Roman"/>
                <w:i/>
                <w:iCs/>
              </w:rPr>
              <w:t>suspected or confirmed pregnancy</w:t>
            </w:r>
          </w:p>
        </w:tc>
        <w:tc>
          <w:tcPr>
            <w:tcW w:w="349" w:type="dxa"/>
            <w:gridSpan w:val="4"/>
          </w:tcPr>
          <w:p w:rsidR="009E6791" w:rsidRDefault="009E6791" w:rsidP="00713F7C">
            <w:pPr>
              <w:rPr>
                <w:rFonts w:ascii="Times New Roman" w:hAnsi="Times New Roman" w:cs="Times New Roman"/>
                <w:i/>
                <w:iCs/>
              </w:rPr>
            </w:pPr>
          </w:p>
          <w:p w:rsidR="009E6791" w:rsidRPr="00421944" w:rsidRDefault="009E6791" w:rsidP="00713F7C">
            <w:pPr>
              <w:rPr>
                <w:rFonts w:ascii="Times New Roman" w:hAnsi="Times New Roman" w:cs="Times New Roman"/>
                <w:i/>
                <w:iCs/>
              </w:rPr>
            </w:pPr>
          </w:p>
        </w:tc>
        <w:tc>
          <w:tcPr>
            <w:tcW w:w="553" w:type="dxa"/>
            <w:gridSpan w:val="2"/>
          </w:tcPr>
          <w:p w:rsidR="009E6791" w:rsidRPr="00421944" w:rsidRDefault="009E6791" w:rsidP="00713F7C">
            <w:pPr>
              <w:autoSpaceDE w:val="0"/>
              <w:autoSpaceDN w:val="0"/>
              <w:adjustRightInd w:val="0"/>
              <w:rPr>
                <w:rFonts w:ascii="Times New Roman" w:hAnsi="Times New Roman" w:cs="Times New Roman"/>
                <w:bCs/>
                <w:i/>
                <w:iCs/>
              </w:rPr>
            </w:pPr>
            <w:r>
              <w:rPr>
                <w:rFonts w:ascii="Times New Roman" w:hAnsi="Times New Roman" w:cs="Times New Roman"/>
                <w:bCs/>
                <w:i/>
                <w:iCs/>
              </w:rPr>
              <w:t>viii.</w:t>
            </w:r>
          </w:p>
        </w:tc>
        <w:tc>
          <w:tcPr>
            <w:tcW w:w="1173" w:type="dxa"/>
            <w:gridSpan w:val="3"/>
          </w:tcPr>
          <w:p w:rsidR="009E6791" w:rsidRPr="00421944" w:rsidRDefault="009E6791" w:rsidP="00713F7C">
            <w:pPr>
              <w:autoSpaceDE w:val="0"/>
              <w:autoSpaceDN w:val="0"/>
              <w:adjustRightInd w:val="0"/>
              <w:rPr>
                <w:rFonts w:ascii="Times New Roman" w:eastAsia="SymbolMT" w:hAnsi="Times New Roman" w:cs="Times New Roman"/>
              </w:rPr>
            </w:pPr>
            <w:r w:rsidRPr="00421944">
              <w:rPr>
                <w:rFonts w:ascii="Times New Roman" w:hAnsi="Times New Roman" w:cs="Times New Roman"/>
                <w:bCs/>
                <w:i/>
                <w:iCs/>
              </w:rPr>
              <w:t>Complete Pregnancy</w:t>
            </w:r>
          </w:p>
          <w:p w:rsidR="009E6791" w:rsidRPr="00421944" w:rsidRDefault="009E6791" w:rsidP="00713F7C">
            <w:pPr>
              <w:autoSpaceDE w:val="0"/>
              <w:autoSpaceDN w:val="0"/>
              <w:adjustRightInd w:val="0"/>
              <w:rPr>
                <w:rFonts w:ascii="Times New Roman" w:hAnsi="Times New Roman" w:cs="Times New Roman"/>
                <w:bCs/>
                <w:i/>
                <w:iCs/>
              </w:rPr>
            </w:pPr>
            <w:r w:rsidRPr="00421944">
              <w:rPr>
                <w:rFonts w:ascii="Times New Roman" w:hAnsi="Times New Roman" w:cs="Times New Roman"/>
                <w:bCs/>
                <w:i/>
                <w:iCs/>
              </w:rPr>
              <w:t>Report</w:t>
            </w:r>
          </w:p>
        </w:tc>
        <w:tc>
          <w:tcPr>
            <w:tcW w:w="762" w:type="dxa"/>
            <w:gridSpan w:val="2"/>
          </w:tcPr>
          <w:p w:rsidR="009E6791" w:rsidRDefault="009E6791" w:rsidP="00713F7C">
            <w:pPr>
              <w:rPr>
                <w:rFonts w:ascii="Times New Roman" w:hAnsi="Times New Roman" w:cs="Times New Roman"/>
                <w:bCs/>
                <w:i/>
                <w:iCs/>
              </w:rPr>
            </w:pPr>
          </w:p>
          <w:p w:rsidR="009E6791" w:rsidRDefault="009E6791" w:rsidP="00713F7C">
            <w:pPr>
              <w:rPr>
                <w:rFonts w:ascii="Times New Roman" w:hAnsi="Times New Roman" w:cs="Times New Roman"/>
                <w:bCs/>
                <w:i/>
                <w:iCs/>
              </w:rPr>
            </w:pPr>
          </w:p>
          <w:p w:rsidR="009E6791" w:rsidRPr="00421944" w:rsidRDefault="009E6791" w:rsidP="00713F7C">
            <w:pPr>
              <w:autoSpaceDE w:val="0"/>
              <w:autoSpaceDN w:val="0"/>
              <w:adjustRightInd w:val="0"/>
              <w:rPr>
                <w:rFonts w:ascii="Times New Roman" w:hAnsi="Times New Roman" w:cs="Times New Roman"/>
                <w:bCs/>
                <w:i/>
                <w:iCs/>
              </w:rPr>
            </w:pPr>
          </w:p>
        </w:tc>
      </w:tr>
      <w:tr w:rsidR="00713F7C" w:rsidRPr="00D4481B" w:rsidTr="005C782D">
        <w:tc>
          <w:tcPr>
            <w:tcW w:w="596" w:type="dxa"/>
          </w:tcPr>
          <w:p w:rsidR="00713F7C" w:rsidRPr="00421944" w:rsidRDefault="00713F7C" w:rsidP="009E6791">
            <w:pPr>
              <w:spacing w:after="120"/>
              <w:jc w:val="right"/>
              <w:rPr>
                <w:rFonts w:ascii="Times New Roman" w:hAnsi="Times New Roman" w:cs="Times New Roman"/>
              </w:rPr>
            </w:pPr>
            <w:r>
              <w:rPr>
                <w:rFonts w:ascii="Times New Roman" w:hAnsi="Times New Roman" w:cs="Times New Roman"/>
              </w:rPr>
              <w:t>ix.</w:t>
            </w:r>
          </w:p>
        </w:tc>
        <w:tc>
          <w:tcPr>
            <w:tcW w:w="9057" w:type="dxa"/>
            <w:gridSpan w:val="28"/>
          </w:tcPr>
          <w:p w:rsidR="00713F7C" w:rsidRPr="00421944" w:rsidRDefault="00713F7C" w:rsidP="005750B9">
            <w:pPr>
              <w:autoSpaceDE w:val="0"/>
              <w:autoSpaceDN w:val="0"/>
              <w:adjustRightInd w:val="0"/>
              <w:rPr>
                <w:rFonts w:ascii="Times New Roman" w:hAnsi="Times New Roman" w:cs="Times New Roman"/>
                <w:bCs/>
                <w:i/>
                <w:iCs/>
              </w:rPr>
            </w:pPr>
            <w:r w:rsidRPr="00421944">
              <w:rPr>
                <w:rFonts w:ascii="Times New Roman" w:hAnsi="Times New Roman" w:cs="Times New Roman"/>
                <w:i/>
                <w:iCs/>
              </w:rPr>
              <w:t>other, specify:</w:t>
            </w:r>
          </w:p>
        </w:tc>
      </w:tr>
    </w:tbl>
    <w:p w:rsidR="009508E5" w:rsidRDefault="009508E5" w:rsidP="009508E5">
      <w:pPr>
        <w:spacing w:after="0" w:line="360" w:lineRule="auto"/>
        <w:rPr>
          <w:rFonts w:ascii="Times New Roman" w:hAnsi="Times New Roman" w:cs="Times New Roman"/>
          <w:b/>
          <w:bCs/>
          <w:sz w:val="20"/>
          <w:szCs w:val="20"/>
        </w:rPr>
      </w:pPr>
    </w:p>
    <w:p w:rsidR="00713F7C" w:rsidRPr="00D4481B" w:rsidRDefault="00713F7C" w:rsidP="009508E5">
      <w:pPr>
        <w:spacing w:after="0" w:line="360" w:lineRule="auto"/>
        <w:rPr>
          <w:rFonts w:ascii="Times New Roman" w:hAnsi="Times New Roman" w:cs="Times New Roman"/>
          <w:b/>
          <w:bCs/>
          <w:sz w:val="20"/>
          <w:szCs w:val="20"/>
        </w:rPr>
      </w:pPr>
    </w:p>
    <w:p w:rsidR="009508E5" w:rsidRDefault="009508E5" w:rsidP="009508E5">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Pr>
          <w:rFonts w:ascii="Times New Roman" w:hAnsi="Times New Roman" w:cs="Times New Roman"/>
          <w:b/>
          <w:sz w:val="24"/>
          <w:szCs w:val="24"/>
        </w:rPr>
        <w:br w:type="page"/>
      </w:r>
    </w:p>
    <w:p w:rsidR="009508E5" w:rsidRPr="008D73D8" w:rsidRDefault="009508E5" w:rsidP="009508E5">
      <w:pPr>
        <w:pBdr>
          <w:bottom w:val="single" w:sz="12" w:space="1" w:color="auto"/>
        </w:pBdr>
        <w:rPr>
          <w:rFonts w:ascii="Times New Roman" w:hAnsi="Times New Roman" w:cs="Times New Roman"/>
          <w:b/>
          <w:sz w:val="24"/>
          <w:szCs w:val="24"/>
        </w:rPr>
      </w:pPr>
      <w:r w:rsidRPr="008D73D8">
        <w:rPr>
          <w:rFonts w:ascii="Times New Roman" w:hAnsi="Times New Roman" w:cs="Times New Roman"/>
          <w:b/>
          <w:sz w:val="24"/>
          <w:szCs w:val="24"/>
        </w:rPr>
        <w:lastRenderedPageBreak/>
        <w:t>Forms Instruction</w:t>
      </w:r>
    </w:p>
    <w:p w:rsidR="009508E5" w:rsidRPr="006F751B" w:rsidRDefault="006F751B" w:rsidP="006F751B">
      <w:pPr>
        <w:autoSpaceDE w:val="0"/>
        <w:autoSpaceDN w:val="0"/>
        <w:adjustRightInd w:val="0"/>
        <w:spacing w:after="0" w:line="240" w:lineRule="auto"/>
        <w:rPr>
          <w:rFonts w:ascii="Times New Roman" w:hAnsi="Times New Roman" w:cs="Times New Roman"/>
        </w:rPr>
      </w:pPr>
      <w:r w:rsidRPr="006F751B">
        <w:rPr>
          <w:rFonts w:ascii="Times New Roman" w:hAnsi="Times New Roman" w:cs="Times New Roman"/>
        </w:rPr>
        <w:t xml:space="preserve">The </w:t>
      </w:r>
      <w:r w:rsidRPr="006F751B">
        <w:rPr>
          <w:rFonts w:ascii="Times New Roman" w:hAnsi="Times New Roman" w:cs="Times New Roman"/>
          <w:b/>
          <w:bCs/>
        </w:rPr>
        <w:t xml:space="preserve">Partner Visit Summary </w:t>
      </w:r>
      <w:r w:rsidRPr="006F751B">
        <w:rPr>
          <w:rFonts w:ascii="Times New Roman" w:hAnsi="Times New Roman" w:cs="Times New Roman"/>
        </w:rPr>
        <w:t>CRF is used to summarize general information about each follow-up or interim study visit. This is not an interviewer-administered form. Do not read items to the participant. This form is required for every follow-up study visit, including both attended visits (scheduled or interim) conducted at the clinic or off-site, and missed visits. Fax this form at each visit.</w:t>
      </w:r>
    </w:p>
    <w:p w:rsidR="001D1635" w:rsidRPr="006F751B" w:rsidRDefault="001D1635" w:rsidP="001D1635">
      <w:pPr>
        <w:autoSpaceDE w:val="0"/>
        <w:autoSpaceDN w:val="0"/>
        <w:adjustRightInd w:val="0"/>
        <w:spacing w:after="0" w:line="240" w:lineRule="auto"/>
        <w:rPr>
          <w:rFonts w:ascii="Times New Roman" w:hAnsi="Times New Roman" w:cs="Times New Roman"/>
        </w:rPr>
      </w:pPr>
    </w:p>
    <w:p w:rsidR="009508E5" w:rsidRPr="00321633" w:rsidRDefault="009508E5" w:rsidP="009508E5">
      <w:pPr>
        <w:autoSpaceDE w:val="0"/>
        <w:autoSpaceDN w:val="0"/>
        <w:adjustRightInd w:val="0"/>
        <w:spacing w:after="0" w:line="240" w:lineRule="auto"/>
        <w:rPr>
          <w:rFonts w:ascii="Times New Roman" w:hAnsi="Times New Roman" w:cs="Times New Roman"/>
          <w:b/>
          <w:bCs/>
          <w:sz w:val="20"/>
          <w:szCs w:val="20"/>
        </w:rPr>
      </w:pPr>
      <w:r w:rsidRPr="00321633">
        <w:rPr>
          <w:rFonts w:ascii="Times New Roman" w:hAnsi="Times New Roman" w:cs="Times New Roman"/>
          <w:b/>
          <w:bCs/>
          <w:sz w:val="20"/>
          <w:szCs w:val="20"/>
        </w:rPr>
        <w:t>Item-specific Instructions:</w:t>
      </w:r>
    </w:p>
    <w:tbl>
      <w:tblPr>
        <w:tblStyle w:val="TableGrid"/>
        <w:tblW w:w="0" w:type="auto"/>
        <w:tblLook w:val="04A0" w:firstRow="1" w:lastRow="0" w:firstColumn="1" w:lastColumn="0" w:noHBand="0" w:noVBand="1"/>
      </w:tblPr>
      <w:tblGrid>
        <w:gridCol w:w="1728"/>
        <w:gridCol w:w="7848"/>
      </w:tblGrid>
      <w:tr w:rsidR="006F751B" w:rsidRPr="00321633" w:rsidTr="00321633">
        <w:tc>
          <w:tcPr>
            <w:tcW w:w="1728" w:type="dxa"/>
          </w:tcPr>
          <w:p w:rsidR="006F751B" w:rsidRPr="00321633" w:rsidRDefault="006F751B" w:rsidP="005750B9">
            <w:pPr>
              <w:spacing w:line="288" w:lineRule="auto"/>
              <w:rPr>
                <w:rFonts w:ascii="Times New Roman" w:hAnsi="Times New Roman" w:cs="Times New Roman"/>
                <w:sz w:val="20"/>
                <w:szCs w:val="20"/>
              </w:rPr>
            </w:pPr>
            <w:proofErr w:type="spellStart"/>
            <w:r w:rsidRPr="00321633">
              <w:rPr>
                <w:rFonts w:ascii="Times New Roman" w:hAnsi="Times New Roman" w:cs="Times New Roman"/>
                <w:b/>
                <w:bCs/>
                <w:sz w:val="20"/>
                <w:szCs w:val="20"/>
              </w:rPr>
              <w:t>Seroconverter</w:t>
            </w:r>
            <w:proofErr w:type="spellEnd"/>
            <w:r w:rsidRPr="00321633">
              <w:rPr>
                <w:rFonts w:ascii="Times New Roman" w:hAnsi="Times New Roman" w:cs="Times New Roman"/>
                <w:b/>
                <w:bCs/>
                <w:sz w:val="20"/>
                <w:szCs w:val="20"/>
              </w:rPr>
              <w:t xml:space="preserve"> </w:t>
            </w:r>
          </w:p>
        </w:tc>
        <w:tc>
          <w:tcPr>
            <w:tcW w:w="7848" w:type="dxa"/>
          </w:tcPr>
          <w:p w:rsidR="006F751B" w:rsidRPr="00321633" w:rsidRDefault="006F751B" w:rsidP="005750B9">
            <w:pPr>
              <w:autoSpaceDE w:val="0"/>
              <w:autoSpaceDN w:val="0"/>
              <w:adjustRightInd w:val="0"/>
              <w:rPr>
                <w:rFonts w:ascii="Times New Roman" w:hAnsi="Times New Roman" w:cs="Times New Roman"/>
                <w:sz w:val="20"/>
                <w:szCs w:val="20"/>
              </w:rPr>
            </w:pPr>
            <w:r w:rsidRPr="00321633">
              <w:rPr>
                <w:rFonts w:ascii="Times New Roman" w:hAnsi="Times New Roman" w:cs="Times New Roman"/>
                <w:sz w:val="20"/>
                <w:szCs w:val="20"/>
              </w:rPr>
              <w:t xml:space="preserve">Mark this box only for confirmed </w:t>
            </w:r>
            <w:proofErr w:type="spellStart"/>
            <w:r w:rsidRPr="00321633">
              <w:rPr>
                <w:rFonts w:ascii="Times New Roman" w:hAnsi="Times New Roman" w:cs="Times New Roman"/>
                <w:sz w:val="20"/>
                <w:szCs w:val="20"/>
              </w:rPr>
              <w:t>seroconverters</w:t>
            </w:r>
            <w:proofErr w:type="spellEnd"/>
            <w:r w:rsidRPr="00321633">
              <w:rPr>
                <w:rFonts w:ascii="Times New Roman" w:hAnsi="Times New Roman" w:cs="Times New Roman"/>
                <w:sz w:val="20"/>
                <w:szCs w:val="20"/>
              </w:rPr>
              <w:t>.</w:t>
            </w:r>
          </w:p>
        </w:tc>
      </w:tr>
      <w:tr w:rsidR="009508E5" w:rsidRPr="00321633" w:rsidTr="00321633">
        <w:tc>
          <w:tcPr>
            <w:tcW w:w="1728" w:type="dxa"/>
          </w:tcPr>
          <w:p w:rsidR="009508E5" w:rsidRPr="00321633" w:rsidRDefault="009508E5" w:rsidP="005750B9">
            <w:pPr>
              <w:spacing w:line="288" w:lineRule="auto"/>
              <w:rPr>
                <w:rFonts w:ascii="Times New Roman" w:hAnsi="Times New Roman" w:cs="Times New Roman"/>
                <w:sz w:val="20"/>
                <w:szCs w:val="20"/>
              </w:rPr>
            </w:pPr>
            <w:r w:rsidRPr="00321633">
              <w:rPr>
                <w:rFonts w:ascii="Times New Roman" w:hAnsi="Times New Roman" w:cs="Times New Roman"/>
                <w:b/>
                <w:bCs/>
                <w:sz w:val="20"/>
                <w:szCs w:val="20"/>
              </w:rPr>
              <w:t>Screening ID</w:t>
            </w:r>
          </w:p>
        </w:tc>
        <w:tc>
          <w:tcPr>
            <w:tcW w:w="7848" w:type="dxa"/>
          </w:tcPr>
          <w:p w:rsidR="009508E5" w:rsidRPr="00321633" w:rsidRDefault="009508E5" w:rsidP="005750B9">
            <w:pPr>
              <w:autoSpaceDE w:val="0"/>
              <w:autoSpaceDN w:val="0"/>
              <w:adjustRightInd w:val="0"/>
              <w:rPr>
                <w:rFonts w:ascii="Times New Roman" w:hAnsi="Times New Roman" w:cs="Times New Roman"/>
                <w:sz w:val="20"/>
                <w:szCs w:val="20"/>
              </w:rPr>
            </w:pPr>
            <w:r w:rsidRPr="00321633">
              <w:rPr>
                <w:rFonts w:ascii="Times New Roman" w:hAnsi="Times New Roman" w:cs="Times New Roman"/>
                <w:sz w:val="20"/>
                <w:szCs w:val="20"/>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9508E5" w:rsidRPr="00321633" w:rsidTr="00321633">
        <w:tc>
          <w:tcPr>
            <w:tcW w:w="1728" w:type="dxa"/>
          </w:tcPr>
          <w:p w:rsidR="009508E5" w:rsidRPr="00321633" w:rsidRDefault="009508E5" w:rsidP="005750B9">
            <w:pPr>
              <w:rPr>
                <w:rFonts w:ascii="Times New Roman" w:hAnsi="Times New Roman" w:cs="Times New Roman"/>
                <w:sz w:val="20"/>
                <w:szCs w:val="20"/>
              </w:rPr>
            </w:pPr>
            <w:r w:rsidRPr="00321633">
              <w:rPr>
                <w:rFonts w:ascii="Times New Roman" w:hAnsi="Times New Roman" w:cs="Times New Roman"/>
                <w:b/>
                <w:bCs/>
                <w:sz w:val="20"/>
                <w:szCs w:val="20"/>
              </w:rPr>
              <w:t xml:space="preserve">Participant ID </w:t>
            </w:r>
          </w:p>
        </w:tc>
        <w:tc>
          <w:tcPr>
            <w:tcW w:w="7848" w:type="dxa"/>
          </w:tcPr>
          <w:p w:rsidR="009508E5" w:rsidRPr="00321633" w:rsidRDefault="009508E5" w:rsidP="005750B9">
            <w:pPr>
              <w:rPr>
                <w:rFonts w:ascii="Times New Roman" w:hAnsi="Times New Roman" w:cs="Times New Roman"/>
                <w:sz w:val="20"/>
                <w:szCs w:val="20"/>
              </w:rPr>
            </w:pPr>
            <w:r w:rsidRPr="00321633">
              <w:rPr>
                <w:rFonts w:ascii="Times New Roman" w:hAnsi="Times New Roman" w:cs="Times New Roman"/>
                <w:sz w:val="20"/>
                <w:szCs w:val="20"/>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1D1635" w:rsidRPr="00321633" w:rsidTr="00321633">
        <w:tc>
          <w:tcPr>
            <w:tcW w:w="1728" w:type="dxa"/>
          </w:tcPr>
          <w:p w:rsidR="001D1635" w:rsidRPr="00321633" w:rsidRDefault="001D1635" w:rsidP="001D1635">
            <w:pPr>
              <w:autoSpaceDE w:val="0"/>
              <w:autoSpaceDN w:val="0"/>
              <w:adjustRightInd w:val="0"/>
              <w:rPr>
                <w:rFonts w:ascii="Times New Roman" w:hAnsi="Times New Roman" w:cs="Times New Roman"/>
                <w:b/>
                <w:bCs/>
                <w:sz w:val="20"/>
                <w:szCs w:val="20"/>
              </w:rPr>
            </w:pPr>
            <w:r w:rsidRPr="00321633">
              <w:rPr>
                <w:rFonts w:ascii="Times New Roman" w:hAnsi="Times New Roman" w:cs="Times New Roman"/>
                <w:b/>
                <w:bCs/>
                <w:sz w:val="20"/>
                <w:szCs w:val="20"/>
              </w:rPr>
              <w:t>Codes/</w:t>
            </w:r>
          </w:p>
          <w:p w:rsidR="001D1635" w:rsidRPr="00321633" w:rsidRDefault="001D1635" w:rsidP="001D1635">
            <w:pPr>
              <w:autoSpaceDE w:val="0"/>
              <w:autoSpaceDN w:val="0"/>
              <w:adjustRightInd w:val="0"/>
              <w:rPr>
                <w:rFonts w:ascii="Times New Roman" w:hAnsi="Times New Roman" w:cs="Times New Roman"/>
                <w:b/>
                <w:bCs/>
                <w:sz w:val="20"/>
                <w:szCs w:val="20"/>
              </w:rPr>
            </w:pPr>
            <w:r w:rsidRPr="00321633">
              <w:rPr>
                <w:rFonts w:ascii="Times New Roman" w:hAnsi="Times New Roman" w:cs="Times New Roman"/>
                <w:b/>
                <w:bCs/>
                <w:sz w:val="20"/>
                <w:szCs w:val="20"/>
              </w:rPr>
              <w:t>Interim Visits</w:t>
            </w:r>
          </w:p>
          <w:p w:rsidR="001D1635" w:rsidRPr="00321633" w:rsidRDefault="001D1635" w:rsidP="005750B9">
            <w:pPr>
              <w:rPr>
                <w:rFonts w:ascii="Times New Roman" w:hAnsi="Times New Roman" w:cs="Times New Roman"/>
                <w:b/>
                <w:bCs/>
                <w:sz w:val="20"/>
                <w:szCs w:val="20"/>
              </w:rPr>
            </w:pPr>
          </w:p>
          <w:p w:rsidR="001D1635" w:rsidRPr="00321633" w:rsidRDefault="001D1635" w:rsidP="005750B9">
            <w:pPr>
              <w:rPr>
                <w:rFonts w:ascii="Times New Roman" w:hAnsi="Times New Roman" w:cs="Times New Roman"/>
                <w:b/>
                <w:bCs/>
                <w:sz w:val="20"/>
                <w:szCs w:val="20"/>
              </w:rPr>
            </w:pPr>
          </w:p>
        </w:tc>
        <w:tc>
          <w:tcPr>
            <w:tcW w:w="7848" w:type="dxa"/>
          </w:tcPr>
          <w:p w:rsidR="001D1635" w:rsidRPr="00321633" w:rsidRDefault="001D1635" w:rsidP="001D1635">
            <w:pPr>
              <w:autoSpaceDE w:val="0"/>
              <w:autoSpaceDN w:val="0"/>
              <w:adjustRightInd w:val="0"/>
              <w:rPr>
                <w:rFonts w:ascii="Times New Roman" w:hAnsi="Times New Roman" w:cs="Times New Roman"/>
                <w:sz w:val="20"/>
                <w:szCs w:val="20"/>
              </w:rPr>
            </w:pPr>
            <w:r w:rsidRPr="00321633">
              <w:rPr>
                <w:rFonts w:ascii="Times New Roman" w:hAnsi="Times New Roman" w:cs="Times New Roman"/>
                <w:sz w:val="20"/>
                <w:szCs w:val="20"/>
              </w:rPr>
              <w:t>For index participants, the visit windows are:</w:t>
            </w:r>
          </w:p>
          <w:p w:rsidR="001D1635" w:rsidRPr="00321633" w:rsidRDefault="001D1635" w:rsidP="001D1635">
            <w:pPr>
              <w:pStyle w:val="ListParagraph"/>
              <w:numPr>
                <w:ilvl w:val="0"/>
                <w:numId w:val="1"/>
              </w:numPr>
              <w:autoSpaceDE w:val="0"/>
              <w:autoSpaceDN w:val="0"/>
              <w:adjustRightInd w:val="0"/>
              <w:rPr>
                <w:rFonts w:ascii="Times New Roman" w:hAnsi="Times New Roman" w:cs="Times New Roman"/>
                <w:sz w:val="20"/>
                <w:szCs w:val="20"/>
              </w:rPr>
            </w:pPr>
            <w:r w:rsidRPr="00321633">
              <w:rPr>
                <w:rFonts w:ascii="Times New Roman" w:hAnsi="Times New Roman" w:cs="Times New Roman"/>
                <w:b/>
                <w:bCs/>
                <w:sz w:val="20"/>
                <w:szCs w:val="20"/>
              </w:rPr>
              <w:t xml:space="preserve">Enrollment window: </w:t>
            </w:r>
            <w:r w:rsidRPr="00321633">
              <w:rPr>
                <w:rFonts w:ascii="Times New Roman" w:hAnsi="Times New Roman" w:cs="Times New Roman"/>
                <w:sz w:val="20"/>
                <w:szCs w:val="20"/>
              </w:rPr>
              <w:t>1 to 27 days after the enrollment date (28 days total).</w:t>
            </w:r>
          </w:p>
          <w:p w:rsidR="001D1635" w:rsidRPr="00321633" w:rsidRDefault="001D1635" w:rsidP="001D1635">
            <w:pPr>
              <w:pStyle w:val="ListParagraph"/>
              <w:numPr>
                <w:ilvl w:val="0"/>
                <w:numId w:val="1"/>
              </w:numPr>
              <w:autoSpaceDE w:val="0"/>
              <w:autoSpaceDN w:val="0"/>
              <w:adjustRightInd w:val="0"/>
              <w:rPr>
                <w:rFonts w:ascii="Times New Roman" w:hAnsi="Times New Roman" w:cs="Times New Roman"/>
                <w:sz w:val="20"/>
                <w:szCs w:val="20"/>
              </w:rPr>
            </w:pPr>
            <w:r w:rsidRPr="00321633">
              <w:rPr>
                <w:rFonts w:ascii="Times New Roman" w:hAnsi="Times New Roman" w:cs="Times New Roman"/>
                <w:b/>
                <w:bCs/>
                <w:sz w:val="20"/>
                <w:szCs w:val="20"/>
              </w:rPr>
              <w:t xml:space="preserve">Month 1: </w:t>
            </w:r>
            <w:r w:rsidRPr="00321633">
              <w:rPr>
                <w:rFonts w:ascii="Times New Roman" w:hAnsi="Times New Roman" w:cs="Times New Roman"/>
                <w:sz w:val="20"/>
                <w:szCs w:val="20"/>
              </w:rPr>
              <w:t>7 days before the target date up to 48 days after the target date (56 days total).</w:t>
            </w:r>
          </w:p>
          <w:p w:rsidR="001D1635" w:rsidRPr="00321633" w:rsidRDefault="001D1635" w:rsidP="001D1635">
            <w:pPr>
              <w:pStyle w:val="ListParagraph"/>
              <w:numPr>
                <w:ilvl w:val="0"/>
                <w:numId w:val="1"/>
              </w:numPr>
              <w:autoSpaceDE w:val="0"/>
              <w:autoSpaceDN w:val="0"/>
              <w:adjustRightInd w:val="0"/>
              <w:rPr>
                <w:rFonts w:ascii="Times New Roman" w:hAnsi="Times New Roman" w:cs="Times New Roman"/>
                <w:sz w:val="20"/>
                <w:szCs w:val="20"/>
              </w:rPr>
            </w:pPr>
            <w:r w:rsidRPr="00321633">
              <w:rPr>
                <w:rFonts w:ascii="Times New Roman" w:hAnsi="Times New Roman" w:cs="Times New Roman"/>
                <w:b/>
                <w:bCs/>
                <w:sz w:val="20"/>
                <w:szCs w:val="20"/>
              </w:rPr>
              <w:t xml:space="preserve">Quarterly visits (months 3-24): </w:t>
            </w:r>
            <w:r w:rsidRPr="00321633">
              <w:rPr>
                <w:rFonts w:ascii="Times New Roman" w:hAnsi="Times New Roman" w:cs="Times New Roman"/>
                <w:sz w:val="20"/>
                <w:szCs w:val="20"/>
              </w:rPr>
              <w:t>7 days before the target date up to 76 days after the target date (84 days total).</w:t>
            </w:r>
          </w:p>
          <w:p w:rsidR="001D1635" w:rsidRPr="00321633" w:rsidRDefault="001D1635" w:rsidP="001D1635">
            <w:pPr>
              <w:autoSpaceDE w:val="0"/>
              <w:autoSpaceDN w:val="0"/>
              <w:adjustRightInd w:val="0"/>
              <w:rPr>
                <w:rFonts w:ascii="Times New Roman" w:hAnsi="Times New Roman" w:cs="Times New Roman"/>
                <w:sz w:val="20"/>
                <w:szCs w:val="20"/>
              </w:rPr>
            </w:pPr>
            <w:r w:rsidRPr="00321633">
              <w:rPr>
                <w:rFonts w:ascii="Times New Roman" w:hAnsi="Times New Roman" w:cs="Times New Roman"/>
                <w:sz w:val="20"/>
                <w:szCs w:val="20"/>
              </w:rPr>
              <w:t>The first visit within the visit window should be marked “scheduled.” “Interim” visits occur in the following scenarios:</w:t>
            </w:r>
          </w:p>
          <w:p w:rsidR="006F751B" w:rsidRPr="00321633" w:rsidRDefault="006F751B" w:rsidP="006F751B">
            <w:pPr>
              <w:autoSpaceDE w:val="0"/>
              <w:autoSpaceDN w:val="0"/>
              <w:adjustRightInd w:val="0"/>
              <w:rPr>
                <w:rFonts w:ascii="Times New Roman" w:hAnsi="Times New Roman" w:cs="Times New Roman"/>
                <w:sz w:val="20"/>
                <w:szCs w:val="20"/>
              </w:rPr>
            </w:pPr>
            <w:r w:rsidRPr="00321633">
              <w:rPr>
                <w:rFonts w:ascii="Times New Roman" w:hAnsi="Times New Roman" w:cs="Times New Roman"/>
                <w:sz w:val="20"/>
                <w:szCs w:val="20"/>
              </w:rPr>
              <w:t>The participant completes the regularly scheduled visit, and subsequently has additional visits within the same visit window.</w:t>
            </w:r>
          </w:p>
          <w:p w:rsidR="006F751B" w:rsidRPr="00321633" w:rsidRDefault="006F751B" w:rsidP="006F751B">
            <w:pPr>
              <w:pStyle w:val="ListParagraph"/>
              <w:numPr>
                <w:ilvl w:val="0"/>
                <w:numId w:val="3"/>
              </w:numPr>
              <w:autoSpaceDE w:val="0"/>
              <w:autoSpaceDN w:val="0"/>
              <w:adjustRightInd w:val="0"/>
              <w:rPr>
                <w:rFonts w:ascii="Times New Roman" w:hAnsi="Times New Roman" w:cs="Times New Roman"/>
                <w:sz w:val="20"/>
                <w:szCs w:val="20"/>
              </w:rPr>
            </w:pPr>
            <w:r w:rsidRPr="00321633">
              <w:rPr>
                <w:rFonts w:ascii="Times New Roman" w:hAnsi="Times New Roman" w:cs="Times New Roman"/>
                <w:sz w:val="20"/>
                <w:szCs w:val="20"/>
              </w:rPr>
              <w:t>The participant does not complete all procedures for a scheduled visit on a single day, and subsequently completes scheduled visit procedures at a later date within the same visit window.</w:t>
            </w:r>
          </w:p>
          <w:p w:rsidR="006F751B" w:rsidRPr="00321633" w:rsidRDefault="006F751B" w:rsidP="006F751B">
            <w:pPr>
              <w:autoSpaceDE w:val="0"/>
              <w:autoSpaceDN w:val="0"/>
              <w:adjustRightInd w:val="0"/>
              <w:rPr>
                <w:rFonts w:ascii="Times New Roman" w:hAnsi="Times New Roman" w:cs="Times New Roman"/>
                <w:sz w:val="20"/>
                <w:szCs w:val="20"/>
              </w:rPr>
            </w:pPr>
            <w:r w:rsidRPr="00321633">
              <w:rPr>
                <w:rFonts w:ascii="Times New Roman" w:hAnsi="Times New Roman" w:cs="Times New Roman"/>
                <w:sz w:val="20"/>
                <w:szCs w:val="20"/>
              </w:rPr>
              <w:t>For pregnant partner participants on a monthly visit schedule, visit codes should continue sequentially from the last visit prior to the start of the pregnancy.</w:t>
            </w:r>
          </w:p>
          <w:p w:rsidR="006F751B" w:rsidRPr="00321633" w:rsidRDefault="006F751B" w:rsidP="006F751B">
            <w:pPr>
              <w:autoSpaceDE w:val="0"/>
              <w:autoSpaceDN w:val="0"/>
              <w:adjustRightInd w:val="0"/>
              <w:rPr>
                <w:rFonts w:ascii="Times New Roman" w:hAnsi="Times New Roman" w:cs="Times New Roman"/>
                <w:sz w:val="20"/>
                <w:szCs w:val="20"/>
              </w:rPr>
            </w:pPr>
            <w:r w:rsidRPr="00321633">
              <w:rPr>
                <w:rFonts w:ascii="Times New Roman" w:hAnsi="Times New Roman" w:cs="Times New Roman"/>
                <w:sz w:val="20"/>
                <w:szCs w:val="20"/>
              </w:rPr>
              <w:t xml:space="preserve">• </w:t>
            </w:r>
            <w:r w:rsidRPr="00321633">
              <w:rPr>
                <w:rFonts w:ascii="Times New Roman" w:hAnsi="Times New Roman" w:cs="Times New Roman"/>
                <w:b/>
                <w:bCs/>
                <w:sz w:val="20"/>
                <w:szCs w:val="20"/>
              </w:rPr>
              <w:t xml:space="preserve">Pregnancy monthly visit windows are: </w:t>
            </w:r>
            <w:r w:rsidRPr="00321633">
              <w:rPr>
                <w:rFonts w:ascii="Times New Roman" w:hAnsi="Times New Roman" w:cs="Times New Roman"/>
                <w:sz w:val="20"/>
                <w:szCs w:val="20"/>
              </w:rPr>
              <w:t>7 days before the target date and up to 20 days after (28 days total).</w:t>
            </w:r>
          </w:p>
        </w:tc>
      </w:tr>
      <w:tr w:rsidR="009508E5" w:rsidRPr="00321633" w:rsidTr="00321633">
        <w:tc>
          <w:tcPr>
            <w:tcW w:w="1728" w:type="dxa"/>
          </w:tcPr>
          <w:p w:rsidR="009508E5" w:rsidRPr="00321633" w:rsidRDefault="001D1635" w:rsidP="005750B9">
            <w:pPr>
              <w:autoSpaceDE w:val="0"/>
              <w:autoSpaceDN w:val="0"/>
              <w:adjustRightInd w:val="0"/>
              <w:rPr>
                <w:rFonts w:ascii="Times New Roman" w:hAnsi="Times New Roman" w:cs="Times New Roman"/>
                <w:sz w:val="20"/>
                <w:szCs w:val="20"/>
              </w:rPr>
            </w:pPr>
            <w:r w:rsidRPr="00321633">
              <w:rPr>
                <w:rFonts w:ascii="Times New Roman" w:hAnsi="Times New Roman" w:cs="Times New Roman"/>
                <w:b/>
                <w:bCs/>
                <w:sz w:val="20"/>
                <w:szCs w:val="20"/>
              </w:rPr>
              <w:t>Visit Date</w:t>
            </w:r>
          </w:p>
        </w:tc>
        <w:tc>
          <w:tcPr>
            <w:tcW w:w="7848" w:type="dxa"/>
          </w:tcPr>
          <w:p w:rsidR="009508E5" w:rsidRPr="00321633" w:rsidRDefault="001D1635" w:rsidP="005750B9">
            <w:pPr>
              <w:autoSpaceDE w:val="0"/>
              <w:autoSpaceDN w:val="0"/>
              <w:adjustRightInd w:val="0"/>
              <w:rPr>
                <w:rFonts w:ascii="Times New Roman" w:hAnsi="Times New Roman" w:cs="Times New Roman"/>
                <w:sz w:val="20"/>
                <w:szCs w:val="20"/>
              </w:rPr>
            </w:pPr>
            <w:r w:rsidRPr="00321633">
              <w:rPr>
                <w:rFonts w:ascii="Times New Roman" w:hAnsi="Times New Roman" w:cs="Times New Roman"/>
                <w:sz w:val="20"/>
                <w:szCs w:val="20"/>
              </w:rPr>
              <w:t>If a scheduled visit was missed, please mark “yes” on item 1 and use the last date of that visit window as the visit date.</w:t>
            </w:r>
          </w:p>
        </w:tc>
      </w:tr>
      <w:tr w:rsidR="009508E5" w:rsidRPr="00321633" w:rsidTr="00321633">
        <w:tc>
          <w:tcPr>
            <w:tcW w:w="1728" w:type="dxa"/>
          </w:tcPr>
          <w:p w:rsidR="009508E5" w:rsidRPr="00321633" w:rsidRDefault="001D1635" w:rsidP="005750B9">
            <w:pPr>
              <w:autoSpaceDE w:val="0"/>
              <w:autoSpaceDN w:val="0"/>
              <w:adjustRightInd w:val="0"/>
              <w:rPr>
                <w:rFonts w:ascii="Times New Roman" w:hAnsi="Times New Roman" w:cs="Times New Roman"/>
                <w:sz w:val="20"/>
                <w:szCs w:val="20"/>
              </w:rPr>
            </w:pPr>
            <w:r w:rsidRPr="00321633">
              <w:rPr>
                <w:rFonts w:ascii="Times New Roman" w:hAnsi="Times New Roman" w:cs="Times New Roman"/>
                <w:b/>
                <w:bCs/>
                <w:sz w:val="20"/>
                <w:szCs w:val="20"/>
              </w:rPr>
              <w:t>Item 1a</w:t>
            </w:r>
          </w:p>
        </w:tc>
        <w:tc>
          <w:tcPr>
            <w:tcW w:w="7848" w:type="dxa"/>
          </w:tcPr>
          <w:p w:rsidR="001D1635" w:rsidRPr="00321633" w:rsidRDefault="001D1635" w:rsidP="001D1635">
            <w:pPr>
              <w:autoSpaceDE w:val="0"/>
              <w:autoSpaceDN w:val="0"/>
              <w:adjustRightInd w:val="0"/>
              <w:rPr>
                <w:rFonts w:ascii="Times New Roman" w:hAnsi="Times New Roman" w:cs="Times New Roman"/>
                <w:sz w:val="20"/>
                <w:szCs w:val="20"/>
              </w:rPr>
            </w:pPr>
            <w:r w:rsidRPr="00321633">
              <w:rPr>
                <w:rFonts w:ascii="Times New Roman" w:hAnsi="Times New Roman" w:cs="Times New Roman"/>
                <w:sz w:val="20"/>
                <w:szCs w:val="20"/>
              </w:rPr>
              <w:t>Only one box should be marked. If more than one reason can be given, choose the primary reason.</w:t>
            </w:r>
          </w:p>
          <w:p w:rsidR="009508E5" w:rsidRPr="00321633" w:rsidRDefault="001D1635" w:rsidP="005750B9">
            <w:pPr>
              <w:autoSpaceDE w:val="0"/>
              <w:autoSpaceDN w:val="0"/>
              <w:adjustRightInd w:val="0"/>
              <w:rPr>
                <w:rFonts w:ascii="Times New Roman" w:hAnsi="Times New Roman" w:cs="Times New Roman"/>
                <w:sz w:val="20"/>
                <w:szCs w:val="20"/>
              </w:rPr>
            </w:pPr>
            <w:r w:rsidRPr="00321633">
              <w:rPr>
                <w:rFonts w:ascii="Times New Roman" w:hAnsi="Times New Roman" w:cs="Times New Roman"/>
                <w:sz w:val="20"/>
                <w:szCs w:val="20"/>
              </w:rPr>
              <w:t xml:space="preserve">• </w:t>
            </w:r>
            <w:r w:rsidRPr="00321633">
              <w:rPr>
                <w:rFonts w:ascii="Times New Roman" w:hAnsi="Times New Roman" w:cs="Times New Roman"/>
                <w:b/>
                <w:bCs/>
                <w:sz w:val="20"/>
                <w:szCs w:val="20"/>
              </w:rPr>
              <w:t>Illness</w:t>
            </w:r>
            <w:r w:rsidRPr="00321633">
              <w:rPr>
                <w:rFonts w:ascii="Times New Roman" w:hAnsi="Times New Roman" w:cs="Times New Roman"/>
                <w:sz w:val="20"/>
                <w:szCs w:val="20"/>
              </w:rPr>
              <w:t>: If the participant cannot attend the visit because he/she is ill, mark the box for “illness or hospitalized.” If the participant cannot attend the visit because he/she is taking care of a sick relative, mark the box for “family or personal issues.”</w:t>
            </w:r>
          </w:p>
        </w:tc>
      </w:tr>
      <w:tr w:rsidR="00321633" w:rsidRPr="00321633" w:rsidTr="00321633">
        <w:tc>
          <w:tcPr>
            <w:tcW w:w="1728" w:type="dxa"/>
          </w:tcPr>
          <w:p w:rsidR="00321633" w:rsidRPr="00321633" w:rsidRDefault="00321633" w:rsidP="00321633">
            <w:pPr>
              <w:autoSpaceDE w:val="0"/>
              <w:autoSpaceDN w:val="0"/>
              <w:adjustRightInd w:val="0"/>
              <w:rPr>
                <w:rFonts w:ascii="Times New Roman" w:hAnsi="Times New Roman" w:cs="Times New Roman"/>
                <w:b/>
                <w:bCs/>
                <w:sz w:val="20"/>
                <w:szCs w:val="20"/>
              </w:rPr>
            </w:pPr>
            <w:r w:rsidRPr="00321633">
              <w:rPr>
                <w:rFonts w:ascii="Times New Roman" w:hAnsi="Times New Roman" w:cs="Times New Roman"/>
                <w:b/>
                <w:bCs/>
                <w:sz w:val="20"/>
                <w:szCs w:val="20"/>
              </w:rPr>
              <w:t xml:space="preserve">Item 3b </w:t>
            </w:r>
          </w:p>
        </w:tc>
        <w:tc>
          <w:tcPr>
            <w:tcW w:w="7848" w:type="dxa"/>
          </w:tcPr>
          <w:p w:rsidR="00321633" w:rsidRPr="00321633" w:rsidRDefault="00321633" w:rsidP="001D1635">
            <w:pPr>
              <w:autoSpaceDE w:val="0"/>
              <w:autoSpaceDN w:val="0"/>
              <w:adjustRightInd w:val="0"/>
              <w:rPr>
                <w:rFonts w:ascii="Times New Roman" w:hAnsi="Times New Roman" w:cs="Times New Roman"/>
                <w:sz w:val="20"/>
                <w:szCs w:val="20"/>
              </w:rPr>
            </w:pPr>
            <w:r w:rsidRPr="00321633">
              <w:rPr>
                <w:rFonts w:ascii="Times New Roman" w:hAnsi="Times New Roman" w:cs="Times New Roman"/>
                <w:sz w:val="20"/>
                <w:szCs w:val="20"/>
              </w:rPr>
              <w:t xml:space="preserve">If a participant is on PEP, a new or updated </w:t>
            </w:r>
            <w:r w:rsidRPr="00321633">
              <w:rPr>
                <w:rFonts w:ascii="Times New Roman" w:hAnsi="Times New Roman" w:cs="Times New Roman"/>
                <w:b/>
                <w:bCs/>
                <w:sz w:val="20"/>
                <w:szCs w:val="20"/>
              </w:rPr>
              <w:t xml:space="preserve">Partner Study Drug Interruption </w:t>
            </w:r>
            <w:r w:rsidRPr="00321633">
              <w:rPr>
                <w:rFonts w:ascii="Times New Roman" w:hAnsi="Times New Roman" w:cs="Times New Roman"/>
                <w:sz w:val="20"/>
                <w:szCs w:val="20"/>
              </w:rPr>
              <w:t>CRF must be filed.</w:t>
            </w:r>
          </w:p>
        </w:tc>
      </w:tr>
      <w:tr w:rsidR="00321633" w:rsidRPr="00321633" w:rsidTr="00321633">
        <w:tc>
          <w:tcPr>
            <w:tcW w:w="1728" w:type="dxa"/>
          </w:tcPr>
          <w:p w:rsidR="00321633" w:rsidRPr="00321633" w:rsidRDefault="00321633" w:rsidP="00321633">
            <w:pPr>
              <w:autoSpaceDE w:val="0"/>
              <w:autoSpaceDN w:val="0"/>
              <w:adjustRightInd w:val="0"/>
              <w:rPr>
                <w:rFonts w:ascii="Times New Roman" w:hAnsi="Times New Roman" w:cs="Times New Roman"/>
                <w:b/>
                <w:bCs/>
                <w:sz w:val="20"/>
                <w:szCs w:val="20"/>
              </w:rPr>
            </w:pPr>
            <w:r w:rsidRPr="00321633">
              <w:rPr>
                <w:rFonts w:ascii="Times New Roman" w:hAnsi="Times New Roman" w:cs="Times New Roman"/>
                <w:b/>
                <w:bCs/>
                <w:sz w:val="20"/>
                <w:szCs w:val="20"/>
              </w:rPr>
              <w:t>Item 4</w:t>
            </w:r>
          </w:p>
        </w:tc>
        <w:tc>
          <w:tcPr>
            <w:tcW w:w="7848" w:type="dxa"/>
          </w:tcPr>
          <w:p w:rsidR="00321633" w:rsidRPr="00321633" w:rsidRDefault="00321633" w:rsidP="00321633">
            <w:pPr>
              <w:autoSpaceDE w:val="0"/>
              <w:autoSpaceDN w:val="0"/>
              <w:adjustRightInd w:val="0"/>
              <w:rPr>
                <w:rFonts w:ascii="Times New Roman" w:hAnsi="Times New Roman" w:cs="Times New Roman"/>
                <w:sz w:val="20"/>
                <w:szCs w:val="20"/>
              </w:rPr>
            </w:pPr>
            <w:r w:rsidRPr="00321633">
              <w:rPr>
                <w:rFonts w:ascii="Times New Roman" w:hAnsi="Times New Roman" w:cs="Times New Roman"/>
                <w:sz w:val="20"/>
                <w:szCs w:val="20"/>
              </w:rPr>
              <w:t>Mark “monthly pregnancy” if this is a pregnant participant on a monthly visit schedule and this is a non-quarterly visit (i.e., month 7, 8, 10 or 11, etc.). For pregnant participants attending quarterly visits, mark the box for “scheduled” visit and complete all procedures for quarterly visits.</w:t>
            </w:r>
          </w:p>
        </w:tc>
      </w:tr>
      <w:tr w:rsidR="009508E5" w:rsidRPr="00321633" w:rsidTr="00321633">
        <w:tc>
          <w:tcPr>
            <w:tcW w:w="1728" w:type="dxa"/>
          </w:tcPr>
          <w:p w:rsidR="009508E5" w:rsidRPr="00321633" w:rsidRDefault="00321633" w:rsidP="005750B9">
            <w:pPr>
              <w:autoSpaceDE w:val="0"/>
              <w:autoSpaceDN w:val="0"/>
              <w:adjustRightInd w:val="0"/>
              <w:rPr>
                <w:rFonts w:ascii="Times New Roman" w:hAnsi="Times New Roman" w:cs="Times New Roman"/>
                <w:sz w:val="20"/>
                <w:szCs w:val="20"/>
              </w:rPr>
            </w:pPr>
            <w:r w:rsidRPr="00321633">
              <w:rPr>
                <w:rFonts w:ascii="Times New Roman" w:hAnsi="Times New Roman" w:cs="Times New Roman"/>
                <w:b/>
                <w:bCs/>
                <w:sz w:val="20"/>
                <w:szCs w:val="20"/>
              </w:rPr>
              <w:t>Item 4a</w:t>
            </w:r>
          </w:p>
        </w:tc>
        <w:tc>
          <w:tcPr>
            <w:tcW w:w="7848" w:type="dxa"/>
          </w:tcPr>
          <w:p w:rsidR="001D1635" w:rsidRPr="00321633" w:rsidRDefault="001D1635" w:rsidP="001D1635">
            <w:pPr>
              <w:autoSpaceDE w:val="0"/>
              <w:autoSpaceDN w:val="0"/>
              <w:adjustRightInd w:val="0"/>
              <w:rPr>
                <w:rFonts w:ascii="Times New Roman" w:hAnsi="Times New Roman" w:cs="Times New Roman"/>
                <w:sz w:val="20"/>
                <w:szCs w:val="20"/>
              </w:rPr>
            </w:pPr>
            <w:r w:rsidRPr="00321633">
              <w:rPr>
                <w:rFonts w:ascii="Times New Roman" w:hAnsi="Times New Roman" w:cs="Times New Roman"/>
                <w:sz w:val="20"/>
                <w:szCs w:val="20"/>
              </w:rPr>
              <w:t>In most cases, all procedures for a visit will be conducted on a single day. However, there may</w:t>
            </w:r>
            <w:r w:rsidR="00713F7C">
              <w:rPr>
                <w:rFonts w:ascii="Times New Roman" w:hAnsi="Times New Roman" w:cs="Times New Roman"/>
                <w:sz w:val="20"/>
                <w:szCs w:val="20"/>
              </w:rPr>
              <w:t xml:space="preserve"> </w:t>
            </w:r>
            <w:r w:rsidRPr="00321633">
              <w:rPr>
                <w:rFonts w:ascii="Times New Roman" w:hAnsi="Times New Roman" w:cs="Times New Roman"/>
                <w:sz w:val="20"/>
                <w:szCs w:val="20"/>
              </w:rPr>
              <w:t>be times when procedures need to be completed on another day. Any incomplete scheduled visit procedures conducted at a later date within the same visit window must have a higher visit month denoted by having a higher number after the decimal point.</w:t>
            </w:r>
          </w:p>
          <w:p w:rsidR="009508E5" w:rsidRPr="00321633" w:rsidRDefault="001D1635" w:rsidP="005750B9">
            <w:pPr>
              <w:autoSpaceDE w:val="0"/>
              <w:autoSpaceDN w:val="0"/>
              <w:adjustRightInd w:val="0"/>
              <w:rPr>
                <w:rFonts w:ascii="Times New Roman" w:hAnsi="Times New Roman" w:cs="Times New Roman"/>
                <w:sz w:val="20"/>
                <w:szCs w:val="20"/>
              </w:rPr>
            </w:pPr>
            <w:r w:rsidRPr="00321633">
              <w:rPr>
                <w:rFonts w:ascii="Times New Roman" w:hAnsi="Times New Roman" w:cs="Times New Roman"/>
                <w:sz w:val="20"/>
                <w:szCs w:val="20"/>
              </w:rPr>
              <w:t>• If the incomplete scheduled visit has a visit month of XX.0, then the subsequent visit at which the scheduled visit procedures are completed (within the same visit window) must have a visit month of XX.1.</w:t>
            </w:r>
          </w:p>
        </w:tc>
      </w:tr>
    </w:tbl>
    <w:p w:rsidR="009508E5" w:rsidRPr="00321633" w:rsidRDefault="009508E5">
      <w:pPr>
        <w:rPr>
          <w:rFonts w:ascii="Times New Roman" w:hAnsi="Times New Roman" w:cs="Times New Roman"/>
          <w:sz w:val="20"/>
          <w:szCs w:val="20"/>
        </w:rPr>
      </w:pPr>
    </w:p>
    <w:sectPr w:rsidR="009508E5" w:rsidRPr="003216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33A" w:rsidRDefault="00F2633A" w:rsidP="007B102F">
      <w:pPr>
        <w:spacing w:after="0" w:line="240" w:lineRule="auto"/>
      </w:pPr>
      <w:r>
        <w:separator/>
      </w:r>
    </w:p>
  </w:endnote>
  <w:endnote w:type="continuationSeparator" w:id="0">
    <w:p w:rsidR="00F2633A" w:rsidRDefault="00F2633A" w:rsidP="007B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2F" w:rsidRDefault="007B1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2F" w:rsidRDefault="007B10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2F" w:rsidRDefault="007B1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33A" w:rsidRDefault="00F2633A" w:rsidP="007B102F">
      <w:pPr>
        <w:spacing w:after="0" w:line="240" w:lineRule="auto"/>
      </w:pPr>
      <w:r>
        <w:separator/>
      </w:r>
    </w:p>
  </w:footnote>
  <w:footnote w:type="continuationSeparator" w:id="0">
    <w:p w:rsidR="00F2633A" w:rsidRDefault="00F2633A" w:rsidP="007B1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2F" w:rsidRDefault="007B1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2F" w:rsidRDefault="007B102F" w:rsidP="007B102F">
    <w:pPr>
      <w:pStyle w:val="Header"/>
      <w:rPr>
        <w:rFonts w:ascii="Times New Roman" w:hAnsi="Times New Roman" w:cs="Times New Roman"/>
        <w:b/>
        <w:sz w:val="28"/>
        <w:szCs w:val="28"/>
      </w:rPr>
    </w:pPr>
    <w:r>
      <w:rPr>
        <w:noProof/>
      </w:rPr>
      <w:drawing>
        <wp:anchor distT="0" distB="0" distL="114300" distR="114300" simplePos="0" relativeHeight="251659264" behindDoc="1" locked="0" layoutInCell="1" allowOverlap="1" wp14:anchorId="35171969" wp14:editId="52368FC9">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236E62B" wp14:editId="5F28B26C">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 xml:space="preserve">NIGERIA </w:t>
    </w:r>
    <w:proofErr w:type="spellStart"/>
    <w:r>
      <w:rPr>
        <w:rFonts w:ascii="Times New Roman" w:hAnsi="Times New Roman" w:cs="Times New Roman"/>
        <w:b/>
        <w:sz w:val="28"/>
        <w:szCs w:val="28"/>
      </w:rPr>
      <w:t>PrEP</w:t>
    </w:r>
    <w:proofErr w:type="spellEnd"/>
    <w:r>
      <w:rPr>
        <w:rFonts w:ascii="Times New Roman" w:hAnsi="Times New Roman" w:cs="Times New Roman"/>
        <w:b/>
        <w:sz w:val="28"/>
        <w:szCs w:val="28"/>
      </w:rPr>
      <w:t xml:space="preserve"> DEMONSTRATION STUDY</w:t>
    </w:r>
  </w:p>
  <w:p w:rsidR="007B102F" w:rsidRDefault="007B102F">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2F" w:rsidRDefault="007B1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634F1"/>
    <w:multiLevelType w:val="hybridMultilevel"/>
    <w:tmpl w:val="7C402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D102D0B"/>
    <w:multiLevelType w:val="hybridMultilevel"/>
    <w:tmpl w:val="38EAB9B2"/>
    <w:lvl w:ilvl="0" w:tplc="F27E94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E93843"/>
    <w:multiLevelType w:val="hybridMultilevel"/>
    <w:tmpl w:val="1B749F10"/>
    <w:lvl w:ilvl="0" w:tplc="4F4A31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F43B67"/>
    <w:multiLevelType w:val="hybridMultilevel"/>
    <w:tmpl w:val="6178B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E5"/>
    <w:rsid w:val="001871CE"/>
    <w:rsid w:val="001D1635"/>
    <w:rsid w:val="00321633"/>
    <w:rsid w:val="00421944"/>
    <w:rsid w:val="005764A0"/>
    <w:rsid w:val="006F751B"/>
    <w:rsid w:val="00713F7C"/>
    <w:rsid w:val="007B102F"/>
    <w:rsid w:val="00822E89"/>
    <w:rsid w:val="008769A8"/>
    <w:rsid w:val="008D08C6"/>
    <w:rsid w:val="009508E5"/>
    <w:rsid w:val="009E6791"/>
    <w:rsid w:val="00A33F39"/>
    <w:rsid w:val="00C971B7"/>
    <w:rsid w:val="00CE3C42"/>
    <w:rsid w:val="00DC6AA5"/>
    <w:rsid w:val="00DF4D90"/>
    <w:rsid w:val="00E64279"/>
    <w:rsid w:val="00EB33FB"/>
    <w:rsid w:val="00F2633A"/>
    <w:rsid w:val="00F331A3"/>
    <w:rsid w:val="00F5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6B80F-F137-424C-8D6B-36DFB9F3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635"/>
    <w:pPr>
      <w:ind w:left="720"/>
      <w:contextualSpacing/>
    </w:pPr>
  </w:style>
  <w:style w:type="paragraph" w:styleId="Header">
    <w:name w:val="header"/>
    <w:basedOn w:val="Normal"/>
    <w:link w:val="HeaderChar"/>
    <w:uiPriority w:val="99"/>
    <w:unhideWhenUsed/>
    <w:rsid w:val="007B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02F"/>
  </w:style>
  <w:style w:type="paragraph" w:styleId="Footer">
    <w:name w:val="footer"/>
    <w:basedOn w:val="Normal"/>
    <w:link w:val="FooterChar"/>
    <w:uiPriority w:val="99"/>
    <w:unhideWhenUsed/>
    <w:rsid w:val="007B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Matthias Alagi</cp:lastModifiedBy>
  <cp:revision>2</cp:revision>
  <dcterms:created xsi:type="dcterms:W3CDTF">2014-10-12T23:11:00Z</dcterms:created>
  <dcterms:modified xsi:type="dcterms:W3CDTF">2014-10-12T23:11:00Z</dcterms:modified>
</cp:coreProperties>
</file>