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5A04A0" w:rsidTr="00524A1B">
        <w:tc>
          <w:tcPr>
            <w:tcW w:w="9242" w:type="dxa"/>
            <w:gridSpan w:val="3"/>
          </w:tcPr>
          <w:p w:rsidR="005A04A0" w:rsidRPr="00C60D37" w:rsidRDefault="005A04A0" w:rsidP="00524A1B">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STANDARD OPERATING PROCEDURE  for                                                                                Nigerian PreP Study</w:t>
            </w:r>
          </w:p>
        </w:tc>
      </w:tr>
      <w:tr w:rsidR="005A04A0" w:rsidTr="00524A1B">
        <w:tc>
          <w:tcPr>
            <w:tcW w:w="6161" w:type="dxa"/>
            <w:gridSpan w:val="2"/>
          </w:tcPr>
          <w:p w:rsidR="005A04A0" w:rsidRPr="00C60D37" w:rsidRDefault="005A04A0" w:rsidP="00524A1B">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5A04A0" w:rsidRPr="00C60D37" w:rsidRDefault="005A04A0" w:rsidP="00524A1B">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CA-204</w:t>
            </w:r>
          </w:p>
        </w:tc>
      </w:tr>
      <w:tr w:rsidR="005A04A0" w:rsidTr="00524A1B">
        <w:tc>
          <w:tcPr>
            <w:tcW w:w="9242" w:type="dxa"/>
            <w:gridSpan w:val="3"/>
          </w:tcPr>
          <w:p w:rsidR="005A04A0" w:rsidRPr="00C60D37" w:rsidRDefault="005A04A0" w:rsidP="00524A1B">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5A04A0" w:rsidRPr="003A6CF9" w:rsidRDefault="005A04A0" w:rsidP="00524A1B">
            <w:pPr>
              <w:ind w:left="1440" w:hanging="1440"/>
              <w:jc w:val="center"/>
              <w:rPr>
                <w:rFonts w:ascii="Times New Roman" w:hAnsi="Times New Roman" w:cs="Times New Roman"/>
                <w:b/>
                <w:sz w:val="24"/>
                <w:szCs w:val="24"/>
              </w:rPr>
            </w:pPr>
            <w:r>
              <w:rPr>
                <w:rFonts w:ascii="Times New Roman" w:hAnsi="Times New Roman" w:cs="Times New Roman"/>
                <w:b/>
                <w:noProof/>
                <w:sz w:val="24"/>
                <w:szCs w:val="24"/>
              </w:rPr>
              <w:t>OBTAINING INFORMED CONSENT</w:t>
            </w:r>
          </w:p>
        </w:tc>
      </w:tr>
      <w:tr w:rsidR="005A04A0" w:rsidTr="00524A1B">
        <w:tc>
          <w:tcPr>
            <w:tcW w:w="3080" w:type="dxa"/>
          </w:tcPr>
          <w:p w:rsidR="005A04A0" w:rsidRPr="00C60D37" w:rsidRDefault="005A04A0" w:rsidP="00524A1B">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5A04A0" w:rsidRPr="00C60D37" w:rsidRDefault="005A04A0" w:rsidP="00524A1B">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5A04A0" w:rsidRPr="00C60D37" w:rsidRDefault="005A04A0" w:rsidP="00524A1B">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5A04A0" w:rsidTr="00524A1B">
        <w:trPr>
          <w:trHeight w:val="786"/>
        </w:trPr>
        <w:tc>
          <w:tcPr>
            <w:tcW w:w="9242" w:type="dxa"/>
            <w:gridSpan w:val="3"/>
          </w:tcPr>
          <w:p w:rsidR="005A04A0" w:rsidRPr="00C60D37" w:rsidRDefault="005A04A0" w:rsidP="00524A1B">
            <w:pPr>
              <w:pStyle w:val="Header"/>
              <w:spacing w:line="480" w:lineRule="auto"/>
              <w:rPr>
                <w:rFonts w:ascii="Times New Roman" w:hAnsi="Times New Roman" w:cs="Times New Roman"/>
                <w:b/>
                <w:sz w:val="24"/>
                <w:szCs w:val="24"/>
              </w:rPr>
            </w:pPr>
          </w:p>
          <w:p w:rsidR="005A04A0" w:rsidRPr="00C60D37" w:rsidRDefault="005A04A0" w:rsidP="00524A1B">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5A04A0" w:rsidRDefault="005A04A0" w:rsidP="006D29C5">
      <w:pPr>
        <w:rPr>
          <w:b/>
        </w:rPr>
      </w:pPr>
    </w:p>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3A6CF9">
            <w:pPr>
              <w:pStyle w:val="Default"/>
              <w:rPr>
                <w:b/>
                <w:sz w:val="23"/>
                <w:szCs w:val="23"/>
              </w:rPr>
            </w:pPr>
            <w:r w:rsidRPr="00952914">
              <w:rPr>
                <w:b/>
                <w:sz w:val="23"/>
                <w:szCs w:val="23"/>
              </w:rPr>
              <w:t xml:space="preserve">Name/Location </w:t>
            </w:r>
          </w:p>
        </w:tc>
        <w:tc>
          <w:tcPr>
            <w:tcW w:w="1559" w:type="dxa"/>
          </w:tcPr>
          <w:p w:rsidR="006D29C5" w:rsidRPr="00952914" w:rsidRDefault="006D29C5" w:rsidP="003A6CF9">
            <w:pPr>
              <w:spacing w:line="360" w:lineRule="auto"/>
              <w:rPr>
                <w:b/>
              </w:rPr>
            </w:pPr>
            <w:r w:rsidRPr="00952914">
              <w:rPr>
                <w:b/>
              </w:rPr>
              <w:t>No of copies</w:t>
            </w:r>
          </w:p>
        </w:tc>
        <w:tc>
          <w:tcPr>
            <w:tcW w:w="2977" w:type="dxa"/>
          </w:tcPr>
          <w:p w:rsidR="006D29C5" w:rsidRPr="00952914" w:rsidRDefault="006D29C5" w:rsidP="003A6CF9">
            <w:pPr>
              <w:pStyle w:val="Default"/>
              <w:rPr>
                <w:b/>
                <w:sz w:val="23"/>
                <w:szCs w:val="23"/>
              </w:rPr>
            </w:pPr>
            <w:r w:rsidRPr="00952914">
              <w:rPr>
                <w:b/>
                <w:sz w:val="23"/>
                <w:szCs w:val="23"/>
              </w:rPr>
              <w:t xml:space="preserve">Name/Location </w:t>
            </w:r>
          </w:p>
        </w:tc>
        <w:tc>
          <w:tcPr>
            <w:tcW w:w="1479" w:type="dxa"/>
          </w:tcPr>
          <w:p w:rsidR="006D29C5" w:rsidRPr="00952914" w:rsidRDefault="006D29C5" w:rsidP="003A6CF9">
            <w:pPr>
              <w:spacing w:line="360" w:lineRule="auto"/>
              <w:rPr>
                <w:b/>
              </w:rPr>
            </w:pPr>
            <w:r w:rsidRPr="00952914">
              <w:rPr>
                <w:b/>
              </w:rPr>
              <w:t>No of copies</w:t>
            </w: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bl>
    <w:p w:rsidR="006D29C5" w:rsidRPr="00952914" w:rsidRDefault="006D29C5" w:rsidP="006D29C5">
      <w:pPr>
        <w:rPr>
          <w:b/>
        </w:rPr>
      </w:pPr>
    </w:p>
    <w:p w:rsidR="0062275A" w:rsidRPr="005A04A0" w:rsidRDefault="006D29C5" w:rsidP="00BD0129">
      <w:pPr>
        <w:pStyle w:val="ListParagraph"/>
        <w:numPr>
          <w:ilvl w:val="0"/>
          <w:numId w:val="1"/>
        </w:numPr>
        <w:spacing w:after="0" w:line="360" w:lineRule="auto"/>
        <w:ind w:left="284" w:hanging="284"/>
        <w:jc w:val="both"/>
        <w:rPr>
          <w:rFonts w:ascii="Times New Roman" w:hAnsi="Times New Roman" w:cs="Times New Roman"/>
          <w:b/>
          <w:sz w:val="24"/>
          <w:szCs w:val="24"/>
        </w:rPr>
      </w:pPr>
      <w:r w:rsidRPr="005A04A0">
        <w:rPr>
          <w:rFonts w:ascii="Times New Roman" w:hAnsi="Times New Roman" w:cs="Times New Roman"/>
          <w:b/>
          <w:sz w:val="24"/>
          <w:szCs w:val="24"/>
        </w:rPr>
        <w:t>Introduction</w:t>
      </w:r>
    </w:p>
    <w:p w:rsidR="00E81D03" w:rsidRPr="005A04A0" w:rsidRDefault="00BD0129" w:rsidP="00BD0129">
      <w:pPr>
        <w:pStyle w:val="Default"/>
        <w:spacing w:line="360" w:lineRule="auto"/>
        <w:jc w:val="both"/>
      </w:pPr>
      <w:r w:rsidRPr="005A04A0">
        <w:t xml:space="preserve">Obtaining an Informed consent during research not only ensure that individual are not forced to participates in research endavour, but respects the individual autonomy and as well protect those with developing/diminished autonomy. Informed consent is not a one of activity but an ongoing collaboration and partnership between the PI and the study participants. Study </w:t>
      </w:r>
      <w:r w:rsidRPr="005A04A0">
        <w:lastRenderedPageBreak/>
        <w:t xml:space="preserve">participants may wish to withdraw this consent at any time during the study without any consequence thereof. </w:t>
      </w:r>
    </w:p>
    <w:p w:rsidR="00BD0129" w:rsidRPr="005A04A0" w:rsidRDefault="00BD0129" w:rsidP="00BD0129">
      <w:pPr>
        <w:pStyle w:val="Default"/>
        <w:spacing w:line="360" w:lineRule="auto"/>
        <w:jc w:val="both"/>
      </w:pPr>
      <w:r w:rsidRPr="005A04A0">
        <w:t>The Site Coordinator or Study Nurse is often designated by the Principal Investigator to obtain consent from study participants. The PI designee is responsible for initiating and completing all components of the informed consent process in accordance with local, international, sponsor and institutional regulations and guidelines governing the recruitment of human subjects into clinical research. The informed consent process is completed prior to initiating any study related procedures, including screening eligibility.</w:t>
      </w:r>
    </w:p>
    <w:p w:rsidR="000F095E" w:rsidRPr="005A04A0" w:rsidRDefault="000F095E" w:rsidP="00BD0129">
      <w:pPr>
        <w:pStyle w:val="Default"/>
        <w:spacing w:line="360" w:lineRule="auto"/>
        <w:jc w:val="both"/>
      </w:pPr>
    </w:p>
    <w:p w:rsidR="0062275A" w:rsidRPr="005A04A0" w:rsidRDefault="0062275A" w:rsidP="0062275A">
      <w:pPr>
        <w:pStyle w:val="ListParagraph"/>
        <w:numPr>
          <w:ilvl w:val="0"/>
          <w:numId w:val="1"/>
        </w:numPr>
        <w:spacing w:after="0"/>
        <w:ind w:left="284" w:hanging="284"/>
        <w:rPr>
          <w:rFonts w:ascii="Times New Roman" w:hAnsi="Times New Roman" w:cs="Times New Roman"/>
          <w:b/>
          <w:sz w:val="24"/>
          <w:szCs w:val="24"/>
        </w:rPr>
      </w:pPr>
      <w:r w:rsidRPr="005A04A0">
        <w:rPr>
          <w:rFonts w:ascii="Times New Roman" w:hAnsi="Times New Roman" w:cs="Times New Roman"/>
          <w:b/>
          <w:sz w:val="24"/>
          <w:szCs w:val="24"/>
        </w:rPr>
        <w:t>Objectives</w:t>
      </w:r>
    </w:p>
    <w:p w:rsidR="00BD0129" w:rsidRPr="005A04A0" w:rsidRDefault="00BD0129" w:rsidP="000F095E">
      <w:pPr>
        <w:pStyle w:val="ListParagraph"/>
        <w:spacing w:after="0" w:line="360" w:lineRule="auto"/>
        <w:ind w:left="284"/>
        <w:jc w:val="both"/>
        <w:rPr>
          <w:rFonts w:ascii="Times New Roman" w:hAnsi="Times New Roman" w:cs="Times New Roman"/>
          <w:sz w:val="24"/>
          <w:szCs w:val="24"/>
        </w:rPr>
      </w:pPr>
      <w:proofErr w:type="gramStart"/>
      <w:r w:rsidRPr="005A04A0">
        <w:rPr>
          <w:rFonts w:ascii="Times New Roman" w:hAnsi="Times New Roman" w:cs="Times New Roman"/>
          <w:sz w:val="24"/>
          <w:szCs w:val="24"/>
        </w:rPr>
        <w:t>To establish procedures for implementing the informed consent process.</w:t>
      </w:r>
      <w:proofErr w:type="gramEnd"/>
      <w:r w:rsidRPr="005A04A0">
        <w:rPr>
          <w:rFonts w:ascii="Times New Roman" w:hAnsi="Times New Roman" w:cs="Times New Roman"/>
          <w:sz w:val="24"/>
          <w:szCs w:val="24"/>
        </w:rPr>
        <w:t xml:space="preserve"> </w:t>
      </w:r>
    </w:p>
    <w:p w:rsidR="00BD0129" w:rsidRPr="005A04A0" w:rsidRDefault="00BD0129" w:rsidP="00BD0129">
      <w:pPr>
        <w:spacing w:after="0"/>
        <w:jc w:val="both"/>
        <w:rPr>
          <w:rFonts w:ascii="Times New Roman" w:hAnsi="Times New Roman" w:cs="Times New Roman"/>
          <w:b/>
          <w:bCs/>
          <w:sz w:val="24"/>
          <w:szCs w:val="24"/>
        </w:rPr>
      </w:pPr>
    </w:p>
    <w:p w:rsidR="006D29C5" w:rsidRPr="005A04A0" w:rsidRDefault="006D29C5" w:rsidP="00BD0129">
      <w:pPr>
        <w:pStyle w:val="ListParagraph"/>
        <w:numPr>
          <w:ilvl w:val="0"/>
          <w:numId w:val="1"/>
        </w:numPr>
        <w:tabs>
          <w:tab w:val="left" w:pos="284"/>
        </w:tabs>
        <w:spacing w:after="0"/>
        <w:ind w:left="0" w:firstLine="0"/>
        <w:jc w:val="both"/>
        <w:rPr>
          <w:rFonts w:ascii="Times New Roman" w:hAnsi="Times New Roman" w:cs="Times New Roman"/>
          <w:b/>
          <w:bCs/>
          <w:sz w:val="24"/>
          <w:szCs w:val="24"/>
        </w:rPr>
      </w:pPr>
      <w:r w:rsidRPr="005A04A0">
        <w:rPr>
          <w:rFonts w:ascii="Times New Roman" w:hAnsi="Times New Roman" w:cs="Times New Roman"/>
          <w:b/>
          <w:bCs/>
          <w:sz w:val="24"/>
          <w:szCs w:val="24"/>
        </w:rPr>
        <w:t>Responsibility</w:t>
      </w:r>
    </w:p>
    <w:p w:rsidR="00BD0129" w:rsidRPr="005A04A0" w:rsidRDefault="000F095E" w:rsidP="000F095E">
      <w:pPr>
        <w:autoSpaceDE w:val="0"/>
        <w:autoSpaceDN w:val="0"/>
        <w:adjustRightInd w:val="0"/>
        <w:spacing w:after="0" w:line="240" w:lineRule="auto"/>
        <w:ind w:left="284"/>
        <w:rPr>
          <w:rFonts w:ascii="Times New Roman" w:hAnsi="Times New Roman" w:cs="Times New Roman"/>
          <w:color w:val="000000"/>
          <w:sz w:val="24"/>
          <w:szCs w:val="24"/>
        </w:rPr>
      </w:pPr>
      <w:r w:rsidRPr="005A04A0">
        <w:rPr>
          <w:rFonts w:ascii="Times New Roman" w:hAnsi="Times New Roman" w:cs="Times New Roman"/>
          <w:bCs/>
          <w:color w:val="000000"/>
          <w:sz w:val="24"/>
          <w:szCs w:val="24"/>
        </w:rPr>
        <w:t>The PI designee is</w:t>
      </w:r>
      <w:r w:rsidRPr="005A04A0">
        <w:rPr>
          <w:rFonts w:ascii="Times New Roman" w:hAnsi="Times New Roman" w:cs="Times New Roman"/>
          <w:b/>
          <w:bCs/>
          <w:color w:val="000000"/>
          <w:sz w:val="24"/>
          <w:szCs w:val="24"/>
        </w:rPr>
        <w:t xml:space="preserve"> </w:t>
      </w:r>
      <w:r w:rsidRPr="005A04A0">
        <w:rPr>
          <w:rFonts w:ascii="Times New Roman" w:hAnsi="Times New Roman" w:cs="Times New Roman"/>
          <w:color w:val="000000"/>
          <w:sz w:val="24"/>
          <w:szCs w:val="24"/>
        </w:rPr>
        <w:t>e</w:t>
      </w:r>
      <w:r w:rsidR="00BD0129" w:rsidRPr="005A04A0">
        <w:rPr>
          <w:rFonts w:ascii="Times New Roman" w:hAnsi="Times New Roman" w:cs="Times New Roman"/>
          <w:color w:val="000000"/>
          <w:sz w:val="24"/>
          <w:szCs w:val="24"/>
        </w:rPr>
        <w:t xml:space="preserve">ducated and </w:t>
      </w:r>
      <w:r w:rsidRPr="005A04A0">
        <w:rPr>
          <w:rFonts w:ascii="Times New Roman" w:hAnsi="Times New Roman" w:cs="Times New Roman"/>
          <w:color w:val="000000"/>
          <w:sz w:val="24"/>
          <w:szCs w:val="24"/>
        </w:rPr>
        <w:t>trained to apply the code, r</w:t>
      </w:r>
      <w:r w:rsidR="00BD0129" w:rsidRPr="005A04A0">
        <w:rPr>
          <w:rFonts w:ascii="Times New Roman" w:hAnsi="Times New Roman" w:cs="Times New Roman"/>
          <w:color w:val="000000"/>
          <w:sz w:val="24"/>
          <w:szCs w:val="24"/>
        </w:rPr>
        <w:t xml:space="preserve">egulations governing clinical research in humans and </w:t>
      </w:r>
      <w:r w:rsidRPr="005A04A0">
        <w:rPr>
          <w:rFonts w:ascii="Times New Roman" w:hAnsi="Times New Roman" w:cs="Times New Roman"/>
          <w:color w:val="000000"/>
          <w:sz w:val="24"/>
          <w:szCs w:val="24"/>
        </w:rPr>
        <w:t>International Conference</w:t>
      </w:r>
      <w:r w:rsidR="00BD0129" w:rsidRPr="005A04A0">
        <w:rPr>
          <w:rFonts w:ascii="Times New Roman" w:hAnsi="Times New Roman" w:cs="Times New Roman"/>
          <w:color w:val="000000"/>
          <w:sz w:val="24"/>
          <w:szCs w:val="24"/>
        </w:rPr>
        <w:t xml:space="preserve"> on Harmonization (ICH) Guidelines Good Clinical Practice (GCP) </w:t>
      </w:r>
      <w:proofErr w:type="gramStart"/>
      <w:r w:rsidR="00BD0129" w:rsidRPr="005A04A0">
        <w:rPr>
          <w:rFonts w:ascii="Times New Roman" w:hAnsi="Times New Roman" w:cs="Times New Roman"/>
          <w:color w:val="000000"/>
          <w:sz w:val="24"/>
          <w:szCs w:val="24"/>
        </w:rPr>
        <w:t xml:space="preserve">&amp; </w:t>
      </w:r>
      <w:r w:rsidRPr="005A04A0">
        <w:rPr>
          <w:rFonts w:ascii="Times New Roman" w:hAnsi="Times New Roman" w:cs="Times New Roman"/>
          <w:color w:val="000000"/>
          <w:sz w:val="24"/>
          <w:szCs w:val="24"/>
        </w:rPr>
        <w:t xml:space="preserve"> </w:t>
      </w:r>
      <w:r w:rsidR="00BD0129" w:rsidRPr="005A04A0">
        <w:rPr>
          <w:rFonts w:ascii="Times New Roman" w:hAnsi="Times New Roman" w:cs="Times New Roman"/>
          <w:color w:val="000000"/>
          <w:sz w:val="24"/>
          <w:szCs w:val="24"/>
        </w:rPr>
        <w:t>when</w:t>
      </w:r>
      <w:proofErr w:type="gramEnd"/>
      <w:r w:rsidR="00BD0129" w:rsidRPr="005A04A0">
        <w:rPr>
          <w:rFonts w:ascii="Times New Roman" w:hAnsi="Times New Roman" w:cs="Times New Roman"/>
          <w:color w:val="000000"/>
          <w:sz w:val="24"/>
          <w:szCs w:val="24"/>
        </w:rPr>
        <w:t xml:space="preserve"> implementing the informed consent process. </w:t>
      </w:r>
    </w:p>
    <w:p w:rsidR="000F095E" w:rsidRPr="005A04A0" w:rsidRDefault="000F095E" w:rsidP="000F095E">
      <w:pPr>
        <w:autoSpaceDE w:val="0"/>
        <w:autoSpaceDN w:val="0"/>
        <w:adjustRightInd w:val="0"/>
        <w:spacing w:after="0" w:line="240" w:lineRule="auto"/>
        <w:ind w:left="284"/>
        <w:rPr>
          <w:rFonts w:ascii="Times New Roman" w:hAnsi="Times New Roman" w:cs="Times New Roman"/>
          <w:color w:val="000000"/>
          <w:sz w:val="24"/>
          <w:szCs w:val="24"/>
        </w:rPr>
      </w:pPr>
    </w:p>
    <w:p w:rsidR="00E81D03" w:rsidRPr="005A04A0" w:rsidRDefault="00E81D03" w:rsidP="00E81D03">
      <w:pPr>
        <w:pStyle w:val="Header1"/>
        <w:numPr>
          <w:ilvl w:val="0"/>
          <w:numId w:val="1"/>
        </w:numPr>
        <w:tabs>
          <w:tab w:val="left" w:pos="288"/>
        </w:tabs>
        <w:spacing w:line="360" w:lineRule="auto"/>
        <w:ind w:left="284" w:hanging="284"/>
        <w:jc w:val="both"/>
        <w:rPr>
          <w:rFonts w:ascii="Times New Roman" w:hAnsi="Times New Roman"/>
          <w:szCs w:val="24"/>
        </w:rPr>
      </w:pPr>
      <w:r w:rsidRPr="005A04A0">
        <w:rPr>
          <w:rFonts w:ascii="Times New Roman" w:hAnsi="Times New Roman"/>
          <w:caps w:val="0"/>
          <w:szCs w:val="24"/>
        </w:rPr>
        <w:t>Definitions</w:t>
      </w:r>
    </w:p>
    <w:p w:rsidR="000F095E" w:rsidRPr="005A04A0" w:rsidRDefault="000F095E" w:rsidP="000F095E">
      <w:pPr>
        <w:autoSpaceDE w:val="0"/>
        <w:autoSpaceDN w:val="0"/>
        <w:adjustRightInd w:val="0"/>
        <w:spacing w:after="0" w:line="360" w:lineRule="auto"/>
        <w:ind w:left="284"/>
        <w:jc w:val="both"/>
        <w:rPr>
          <w:rFonts w:ascii="Times New Roman" w:hAnsi="Times New Roman" w:cs="Times New Roman"/>
          <w:color w:val="000000"/>
          <w:sz w:val="24"/>
          <w:szCs w:val="24"/>
        </w:rPr>
      </w:pPr>
      <w:r w:rsidRPr="005A04A0">
        <w:rPr>
          <w:rFonts w:ascii="Times New Roman" w:hAnsi="Times New Roman" w:cs="Times New Roman"/>
          <w:bCs/>
          <w:color w:val="000000"/>
          <w:sz w:val="24"/>
          <w:szCs w:val="24"/>
        </w:rPr>
        <w:t>Authorized Representative for Incapacitated Adult Subjects</w:t>
      </w:r>
      <w:r w:rsidRPr="005A04A0">
        <w:rPr>
          <w:rFonts w:ascii="Times New Roman" w:hAnsi="Times New Roman" w:cs="Times New Roman"/>
          <w:b/>
          <w:bCs/>
          <w:color w:val="000000"/>
          <w:sz w:val="24"/>
          <w:szCs w:val="24"/>
        </w:rPr>
        <w:t xml:space="preserve">: </w:t>
      </w:r>
      <w:r w:rsidRPr="005A04A0">
        <w:rPr>
          <w:rFonts w:ascii="Times New Roman" w:hAnsi="Times New Roman" w:cs="Times New Roman"/>
          <w:color w:val="000000"/>
          <w:sz w:val="24"/>
          <w:szCs w:val="24"/>
        </w:rPr>
        <w:t xml:space="preserve">Local and International regulations that govern research involving human subjects define a legally authorized representative as an individual or judicial or other body authorized under applicable law to consent on behalf of a prospective participant to the individual's participation in the procedure(s) involved in the research. Individuals entitled to authorize consent to medical treatment generally have the authority to provide consent on behalf of another adult for participation in clinical research presenting the prospect of therapeutic benefit to the subject. These include: 1) Court-approved guardian; 2) health care agent; 3) spouse; 4) adult son and/or daughter; 5) parent; 6) adult brother and/or sister; 7) uncle and/or aunt; or 8) other adult kin. </w:t>
      </w:r>
    </w:p>
    <w:p w:rsidR="000F095E" w:rsidRPr="005A04A0" w:rsidRDefault="000F095E" w:rsidP="008D0326">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 xml:space="preserve">NAFDAC: </w:t>
      </w:r>
      <w:r w:rsidRPr="005A04A0">
        <w:rPr>
          <w:rFonts w:ascii="Times New Roman" w:hAnsi="Times New Roman" w:cs="Times New Roman"/>
          <w:color w:val="000000"/>
          <w:sz w:val="24"/>
          <w:szCs w:val="24"/>
        </w:rPr>
        <w:t xml:space="preserve">Public health agencies of Nigeria charged with protecting its citizens by enforcing related public health laws that include use of biological agents in clinical research in human subjects and approval of medications for consumers. </w:t>
      </w:r>
    </w:p>
    <w:p w:rsidR="000F095E" w:rsidRPr="005A04A0" w:rsidRDefault="000F095E" w:rsidP="008D0326">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 xml:space="preserve">Good Clinical Practice (GCP): </w:t>
      </w:r>
      <w:r w:rsidRPr="005A04A0">
        <w:rPr>
          <w:rFonts w:ascii="Times New Roman" w:hAnsi="Times New Roman" w:cs="Times New Roman"/>
          <w:color w:val="000000"/>
          <w:sz w:val="24"/>
          <w:szCs w:val="24"/>
        </w:rPr>
        <w:t xml:space="preserve">A standard for the design, conduct, performance, monitoring, auditing, recording, analyses, and reporting of clinical studies that provides assurance that the data and reported results are credible and accurate and that the rights, integrity and confidentiality of study participants  are protected. </w:t>
      </w:r>
    </w:p>
    <w:p w:rsidR="000F095E" w:rsidRPr="005A04A0" w:rsidRDefault="000F095E" w:rsidP="008D0326">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lastRenderedPageBreak/>
        <w:t xml:space="preserve">Human Participants: </w:t>
      </w:r>
      <w:r w:rsidRPr="005A04A0">
        <w:rPr>
          <w:rFonts w:ascii="Times New Roman" w:hAnsi="Times New Roman" w:cs="Times New Roman"/>
          <w:color w:val="000000"/>
          <w:sz w:val="24"/>
          <w:szCs w:val="24"/>
        </w:rPr>
        <w:t xml:space="preserve">An individual who is or becomes a </w:t>
      </w:r>
      <w:proofErr w:type="gramStart"/>
      <w:r w:rsidRPr="005A04A0">
        <w:rPr>
          <w:rFonts w:ascii="Times New Roman" w:hAnsi="Times New Roman" w:cs="Times New Roman"/>
          <w:color w:val="000000"/>
          <w:sz w:val="24"/>
          <w:szCs w:val="24"/>
        </w:rPr>
        <w:t>subject  in</w:t>
      </w:r>
      <w:proofErr w:type="gramEnd"/>
      <w:r w:rsidRPr="005A04A0">
        <w:rPr>
          <w:rFonts w:ascii="Times New Roman" w:hAnsi="Times New Roman" w:cs="Times New Roman"/>
          <w:color w:val="000000"/>
          <w:sz w:val="24"/>
          <w:szCs w:val="24"/>
        </w:rPr>
        <w:t xml:space="preserve"> research, either as a recipient of the test article or as a control. A Participant may be either a healthy human or patient. </w:t>
      </w:r>
    </w:p>
    <w:p w:rsidR="000F095E" w:rsidRPr="005A04A0" w:rsidRDefault="000F095E" w:rsidP="008D0326">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 xml:space="preserve">Informed Consent: </w:t>
      </w:r>
      <w:r w:rsidRPr="005A04A0">
        <w:rPr>
          <w:rFonts w:ascii="Times New Roman" w:hAnsi="Times New Roman" w:cs="Times New Roman"/>
          <w:color w:val="000000"/>
          <w:sz w:val="24"/>
          <w:szCs w:val="24"/>
        </w:rPr>
        <w:t xml:space="preserve">A process by which an individual voluntarily confirms his or her willingness to participate in a particular study, after having been informed of all aspects of the study that are relevant to the individual’s decision to participate. Informed consent is documented by means of a signed and dated HREC approved written informed consent form (ICF). </w:t>
      </w:r>
    </w:p>
    <w:p w:rsidR="00773C2C" w:rsidRPr="005A04A0" w:rsidRDefault="000F095E" w:rsidP="008D032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5A04A0">
        <w:rPr>
          <w:rFonts w:ascii="Times New Roman" w:hAnsi="Times New Roman" w:cs="Times New Roman"/>
          <w:b/>
          <w:bCs/>
          <w:color w:val="000000"/>
          <w:sz w:val="24"/>
          <w:szCs w:val="24"/>
        </w:rPr>
        <w:t xml:space="preserve">Incapacitated Participants: </w:t>
      </w:r>
      <w:r w:rsidRPr="005A04A0">
        <w:rPr>
          <w:rFonts w:ascii="Times New Roman" w:hAnsi="Times New Roman" w:cs="Times New Roman"/>
          <w:color w:val="000000"/>
          <w:sz w:val="24"/>
          <w:szCs w:val="24"/>
        </w:rPr>
        <w:t xml:space="preserve">An acutely ill or </w:t>
      </w:r>
      <w:proofErr w:type="spellStart"/>
      <w:r w:rsidRPr="005A04A0">
        <w:rPr>
          <w:rFonts w:ascii="Times New Roman" w:hAnsi="Times New Roman" w:cs="Times New Roman"/>
          <w:color w:val="000000"/>
          <w:sz w:val="24"/>
          <w:szCs w:val="24"/>
        </w:rPr>
        <w:t>obtunded</w:t>
      </w:r>
      <w:proofErr w:type="spellEnd"/>
      <w:r w:rsidRPr="005A04A0">
        <w:rPr>
          <w:rFonts w:ascii="Times New Roman" w:hAnsi="Times New Roman" w:cs="Times New Roman"/>
          <w:color w:val="000000"/>
          <w:sz w:val="24"/>
          <w:szCs w:val="24"/>
        </w:rPr>
        <w:t xml:space="preserve"> adult human that does not meet required decision making capacity in order to give informed consent. </w:t>
      </w:r>
    </w:p>
    <w:p w:rsidR="008D0326" w:rsidRPr="005A04A0" w:rsidRDefault="008D0326" w:rsidP="008D0326">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 xml:space="preserve">Legally Acceptable Representative/Guardian: </w:t>
      </w:r>
      <w:r w:rsidRPr="005A04A0">
        <w:rPr>
          <w:rFonts w:ascii="Times New Roman" w:hAnsi="Times New Roman" w:cs="Times New Roman"/>
          <w:color w:val="000000"/>
          <w:sz w:val="24"/>
          <w:szCs w:val="24"/>
        </w:rPr>
        <w:t xml:space="preserve">An individual, juridical or other body authorized under applicable local law to grant permission on behalf of a prospective subject (such as a minor or incompetent adult) to participate in a clinical study. </w:t>
      </w:r>
    </w:p>
    <w:p w:rsidR="008D0326" w:rsidRPr="005A04A0" w:rsidRDefault="008D0326" w:rsidP="008D0326">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 xml:space="preserve">Vulnerable Participants: </w:t>
      </w:r>
      <w:r w:rsidRPr="005A04A0">
        <w:rPr>
          <w:rFonts w:ascii="Times New Roman" w:hAnsi="Times New Roman" w:cs="Times New Roman"/>
          <w:color w:val="000000"/>
          <w:sz w:val="24"/>
          <w:szCs w:val="24"/>
        </w:rPr>
        <w:t xml:space="preserve">Individuals who may be at a disadvantage, whether real or supposed, compared to other prospective human participants in their ability to voluntarily consent to whether or not to participate in a clinical study. This may include individuals who are unduly influenced by the expectation, whether justified or not, of benefits associated with participation or of a retaliatory response from senior members of a hierarchy if they refused to participate. </w:t>
      </w:r>
    </w:p>
    <w:p w:rsidR="006A550B" w:rsidRPr="005A04A0" w:rsidRDefault="006A550B" w:rsidP="006A550B">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8D0326" w:rsidRPr="005A04A0" w:rsidRDefault="008D0326" w:rsidP="008D0326">
      <w:pPr>
        <w:pStyle w:val="ListParagraph"/>
        <w:numPr>
          <w:ilvl w:val="0"/>
          <w:numId w:val="1"/>
        </w:numPr>
        <w:autoSpaceDE w:val="0"/>
        <w:autoSpaceDN w:val="0"/>
        <w:adjustRightInd w:val="0"/>
        <w:spacing w:after="0" w:line="360" w:lineRule="auto"/>
        <w:jc w:val="both"/>
        <w:rPr>
          <w:rFonts w:ascii="Times New Roman" w:hAnsi="Times New Roman" w:cs="Times New Roman"/>
          <w:b/>
          <w:color w:val="000000"/>
          <w:sz w:val="24"/>
          <w:szCs w:val="24"/>
        </w:rPr>
      </w:pPr>
      <w:r w:rsidRPr="005A04A0">
        <w:rPr>
          <w:rFonts w:ascii="Times New Roman" w:hAnsi="Times New Roman" w:cs="Times New Roman"/>
          <w:b/>
          <w:color w:val="000000"/>
          <w:sz w:val="24"/>
          <w:szCs w:val="24"/>
        </w:rPr>
        <w:t xml:space="preserve">Process </w:t>
      </w:r>
    </w:p>
    <w:p w:rsidR="008D0326" w:rsidRPr="005A04A0" w:rsidRDefault="008D0326" w:rsidP="006A550B">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 xml:space="preserve">The informed consent process </w:t>
      </w:r>
    </w:p>
    <w:p w:rsidR="008D0326" w:rsidRPr="005A04A0" w:rsidRDefault="006A550B" w:rsidP="0071480E">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Review/discussion</w:t>
      </w:r>
      <w:r w:rsidR="008D0326" w:rsidRPr="005A04A0">
        <w:rPr>
          <w:rFonts w:ascii="Times New Roman" w:hAnsi="Times New Roman" w:cs="Times New Roman"/>
          <w:b/>
          <w:bCs/>
          <w:color w:val="000000"/>
          <w:sz w:val="24"/>
          <w:szCs w:val="24"/>
        </w:rPr>
        <w:t xml:space="preserve">: </w:t>
      </w:r>
      <w:r w:rsidR="008D0326" w:rsidRPr="005A04A0">
        <w:rPr>
          <w:rFonts w:ascii="Times New Roman" w:hAnsi="Times New Roman" w:cs="Times New Roman"/>
          <w:color w:val="000000"/>
          <w:sz w:val="24"/>
          <w:szCs w:val="24"/>
        </w:rPr>
        <w:t xml:space="preserve">The </w:t>
      </w:r>
      <w:r w:rsidRPr="005A04A0">
        <w:rPr>
          <w:rFonts w:ascii="Times New Roman" w:hAnsi="Times New Roman" w:cs="Times New Roman"/>
          <w:color w:val="000000"/>
          <w:sz w:val="24"/>
          <w:szCs w:val="24"/>
        </w:rPr>
        <w:t>Site</w:t>
      </w:r>
      <w:r w:rsidR="008D0326" w:rsidRPr="005A04A0">
        <w:rPr>
          <w:rFonts w:ascii="Times New Roman" w:hAnsi="Times New Roman" w:cs="Times New Roman"/>
          <w:color w:val="000000"/>
          <w:sz w:val="24"/>
          <w:szCs w:val="24"/>
        </w:rPr>
        <w:t xml:space="preserve"> coordinator or designee will be familiar with the contents of the current </w:t>
      </w:r>
      <w:r w:rsidRPr="005A04A0">
        <w:rPr>
          <w:rFonts w:ascii="Times New Roman" w:hAnsi="Times New Roman" w:cs="Times New Roman"/>
          <w:color w:val="000000"/>
          <w:sz w:val="24"/>
          <w:szCs w:val="24"/>
        </w:rPr>
        <w:t>HREC approved</w:t>
      </w:r>
      <w:r w:rsidR="008D0326" w:rsidRPr="005A04A0">
        <w:rPr>
          <w:rFonts w:ascii="Times New Roman" w:hAnsi="Times New Roman" w:cs="Times New Roman"/>
          <w:color w:val="000000"/>
          <w:sz w:val="24"/>
          <w:szCs w:val="24"/>
        </w:rPr>
        <w:t xml:space="preserve"> version of the informed consent document for the </w:t>
      </w:r>
      <w:r w:rsidRPr="005A04A0">
        <w:rPr>
          <w:rFonts w:ascii="Times New Roman" w:hAnsi="Times New Roman" w:cs="Times New Roman"/>
          <w:color w:val="000000"/>
          <w:sz w:val="24"/>
          <w:szCs w:val="24"/>
        </w:rPr>
        <w:t>study</w:t>
      </w:r>
      <w:r w:rsidR="008D0326" w:rsidRPr="005A04A0">
        <w:rPr>
          <w:rFonts w:ascii="Times New Roman" w:hAnsi="Times New Roman" w:cs="Times New Roman"/>
          <w:color w:val="000000"/>
          <w:sz w:val="24"/>
          <w:szCs w:val="24"/>
        </w:rPr>
        <w:t xml:space="preserve">. </w:t>
      </w:r>
      <w:r w:rsidRPr="005A04A0">
        <w:rPr>
          <w:rFonts w:ascii="Times New Roman" w:hAnsi="Times New Roman" w:cs="Times New Roman"/>
          <w:color w:val="000000"/>
          <w:sz w:val="24"/>
          <w:szCs w:val="24"/>
        </w:rPr>
        <w:t>Participants</w:t>
      </w:r>
      <w:r w:rsidR="008D0326" w:rsidRPr="005A04A0">
        <w:rPr>
          <w:rFonts w:ascii="Times New Roman" w:hAnsi="Times New Roman" w:cs="Times New Roman"/>
          <w:color w:val="000000"/>
          <w:sz w:val="24"/>
          <w:szCs w:val="24"/>
        </w:rPr>
        <w:t xml:space="preserve"> will be assessed for their ability to read either English or </w:t>
      </w:r>
      <w:r w:rsidR="0071480E" w:rsidRPr="005A04A0">
        <w:rPr>
          <w:rFonts w:ascii="Times New Roman" w:hAnsi="Times New Roman" w:cs="Times New Roman"/>
          <w:color w:val="000000"/>
          <w:sz w:val="24"/>
          <w:szCs w:val="24"/>
        </w:rPr>
        <w:t>local language</w:t>
      </w:r>
      <w:r w:rsidR="0036603A" w:rsidRPr="005A04A0">
        <w:rPr>
          <w:rFonts w:ascii="Times New Roman" w:hAnsi="Times New Roman" w:cs="Times New Roman"/>
          <w:color w:val="000000"/>
          <w:sz w:val="24"/>
          <w:szCs w:val="24"/>
        </w:rPr>
        <w:t xml:space="preserve"> </w:t>
      </w:r>
      <w:r w:rsidR="0071480E" w:rsidRPr="005A04A0">
        <w:rPr>
          <w:rFonts w:ascii="Times New Roman" w:hAnsi="Times New Roman" w:cs="Times New Roman"/>
          <w:color w:val="000000"/>
          <w:sz w:val="24"/>
          <w:szCs w:val="24"/>
        </w:rPr>
        <w:t xml:space="preserve">(Igbo, Hausa and </w:t>
      </w:r>
      <w:proofErr w:type="spellStart"/>
      <w:r w:rsidR="0071480E" w:rsidRPr="005A04A0">
        <w:rPr>
          <w:rFonts w:ascii="Times New Roman" w:hAnsi="Times New Roman" w:cs="Times New Roman"/>
          <w:color w:val="000000"/>
          <w:sz w:val="24"/>
          <w:szCs w:val="24"/>
        </w:rPr>
        <w:t>Efik</w:t>
      </w:r>
      <w:proofErr w:type="spellEnd"/>
      <w:r w:rsidR="0071480E" w:rsidRPr="005A04A0">
        <w:rPr>
          <w:rFonts w:ascii="Times New Roman" w:hAnsi="Times New Roman" w:cs="Times New Roman"/>
          <w:color w:val="000000"/>
          <w:sz w:val="24"/>
          <w:szCs w:val="24"/>
        </w:rPr>
        <w:t>)</w:t>
      </w:r>
      <w:r w:rsidR="008D0326" w:rsidRPr="005A04A0">
        <w:rPr>
          <w:rFonts w:ascii="Times New Roman" w:hAnsi="Times New Roman" w:cs="Times New Roman"/>
          <w:color w:val="000000"/>
          <w:sz w:val="24"/>
          <w:szCs w:val="24"/>
        </w:rPr>
        <w:t xml:space="preserve">. </w:t>
      </w:r>
      <w:r w:rsidR="0071480E" w:rsidRPr="005A04A0">
        <w:rPr>
          <w:rFonts w:ascii="Times New Roman" w:hAnsi="Times New Roman" w:cs="Times New Roman"/>
          <w:color w:val="000000"/>
          <w:sz w:val="24"/>
          <w:szCs w:val="24"/>
        </w:rPr>
        <w:t>Low lettered participants or</w:t>
      </w:r>
      <w:r w:rsidR="008D0326" w:rsidRPr="005A04A0">
        <w:rPr>
          <w:rFonts w:ascii="Times New Roman" w:hAnsi="Times New Roman" w:cs="Times New Roman"/>
          <w:color w:val="000000"/>
          <w:sz w:val="24"/>
          <w:szCs w:val="24"/>
        </w:rPr>
        <w:t xml:space="preserve"> those with other disadvantages that cannot comprehend the approved written informed consent will be consented via oral presentation with witness present, except in the case of incapacitated subjects whose legal guardian and their ability to comprehend and provide consent must be determined. (Details on these types o</w:t>
      </w:r>
      <w:r w:rsidR="0071480E" w:rsidRPr="005A04A0">
        <w:rPr>
          <w:rFonts w:ascii="Times New Roman" w:hAnsi="Times New Roman" w:cs="Times New Roman"/>
          <w:color w:val="000000"/>
          <w:sz w:val="24"/>
          <w:szCs w:val="24"/>
        </w:rPr>
        <w:t>f consent follow later.) Participant</w:t>
      </w:r>
      <w:r w:rsidR="008D0326" w:rsidRPr="005A04A0">
        <w:rPr>
          <w:rFonts w:ascii="Times New Roman" w:hAnsi="Times New Roman" w:cs="Times New Roman"/>
          <w:color w:val="000000"/>
          <w:sz w:val="24"/>
          <w:szCs w:val="24"/>
        </w:rPr>
        <w:t xml:space="preserve">s will be given a copy of the </w:t>
      </w:r>
      <w:r w:rsidR="0071480E" w:rsidRPr="005A04A0">
        <w:rPr>
          <w:rFonts w:ascii="Times New Roman" w:hAnsi="Times New Roman" w:cs="Times New Roman"/>
          <w:color w:val="000000"/>
          <w:sz w:val="24"/>
          <w:szCs w:val="24"/>
        </w:rPr>
        <w:t>HREC</w:t>
      </w:r>
      <w:r w:rsidR="008D0326" w:rsidRPr="005A04A0">
        <w:rPr>
          <w:rFonts w:ascii="Times New Roman" w:hAnsi="Times New Roman" w:cs="Times New Roman"/>
          <w:color w:val="000000"/>
          <w:sz w:val="24"/>
          <w:szCs w:val="24"/>
        </w:rPr>
        <w:t xml:space="preserve"> approved written informed consent to review in a language they understand. Contents of the informed consent will be reviewed in detail by the </w:t>
      </w:r>
      <w:r w:rsidR="0071480E" w:rsidRPr="005A04A0">
        <w:rPr>
          <w:rFonts w:ascii="Times New Roman" w:hAnsi="Times New Roman" w:cs="Times New Roman"/>
          <w:color w:val="000000"/>
          <w:sz w:val="24"/>
          <w:szCs w:val="24"/>
        </w:rPr>
        <w:t>Site</w:t>
      </w:r>
      <w:r w:rsidR="008D0326" w:rsidRPr="005A04A0">
        <w:rPr>
          <w:rFonts w:ascii="Times New Roman" w:hAnsi="Times New Roman" w:cs="Times New Roman"/>
          <w:color w:val="000000"/>
          <w:sz w:val="24"/>
          <w:szCs w:val="24"/>
        </w:rPr>
        <w:t xml:space="preserve"> coordinator or designee and discussed with the potential </w:t>
      </w:r>
      <w:r w:rsidR="008D0326" w:rsidRPr="005A04A0">
        <w:rPr>
          <w:rFonts w:ascii="Times New Roman" w:hAnsi="Times New Roman" w:cs="Times New Roman"/>
          <w:color w:val="000000"/>
          <w:sz w:val="24"/>
          <w:szCs w:val="24"/>
        </w:rPr>
        <w:lastRenderedPageBreak/>
        <w:t xml:space="preserve">study candidate and support (if present). The prospective </w:t>
      </w:r>
      <w:r w:rsidR="0071480E" w:rsidRPr="005A04A0">
        <w:rPr>
          <w:rFonts w:ascii="Times New Roman" w:hAnsi="Times New Roman" w:cs="Times New Roman"/>
          <w:color w:val="000000"/>
          <w:sz w:val="24"/>
          <w:szCs w:val="24"/>
        </w:rPr>
        <w:t>participant</w:t>
      </w:r>
      <w:r w:rsidR="008D0326" w:rsidRPr="005A04A0">
        <w:rPr>
          <w:rFonts w:ascii="Times New Roman" w:hAnsi="Times New Roman" w:cs="Times New Roman"/>
          <w:color w:val="000000"/>
          <w:sz w:val="24"/>
          <w:szCs w:val="24"/>
        </w:rPr>
        <w:t xml:space="preserve"> and their support person(s) are encouraged to ask questions and clarification throughout this process. </w:t>
      </w:r>
    </w:p>
    <w:p w:rsidR="008D0326" w:rsidRPr="005A04A0" w:rsidRDefault="0036603A" w:rsidP="0036603A">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Signature:</w:t>
      </w:r>
      <w:r w:rsidR="008D0326" w:rsidRPr="005A04A0">
        <w:rPr>
          <w:rFonts w:ascii="Times New Roman" w:hAnsi="Times New Roman" w:cs="Times New Roman"/>
          <w:b/>
          <w:bCs/>
          <w:color w:val="000000"/>
          <w:sz w:val="24"/>
          <w:szCs w:val="24"/>
        </w:rPr>
        <w:t xml:space="preserve"> </w:t>
      </w:r>
      <w:r w:rsidR="008D0326" w:rsidRPr="005A04A0">
        <w:rPr>
          <w:rFonts w:ascii="Times New Roman" w:hAnsi="Times New Roman" w:cs="Times New Roman"/>
          <w:color w:val="000000"/>
          <w:sz w:val="24"/>
          <w:szCs w:val="24"/>
        </w:rPr>
        <w:t xml:space="preserve">After all questions are satisfactorily answered, </w:t>
      </w:r>
      <w:r w:rsidRPr="005A04A0">
        <w:rPr>
          <w:rFonts w:ascii="Times New Roman" w:hAnsi="Times New Roman" w:cs="Times New Roman"/>
          <w:color w:val="000000"/>
          <w:sz w:val="24"/>
          <w:szCs w:val="24"/>
        </w:rPr>
        <w:t>participant</w:t>
      </w:r>
      <w:r w:rsidR="008D0326" w:rsidRPr="005A04A0">
        <w:rPr>
          <w:rFonts w:ascii="Times New Roman" w:hAnsi="Times New Roman" w:cs="Times New Roman"/>
          <w:color w:val="000000"/>
          <w:sz w:val="24"/>
          <w:szCs w:val="24"/>
        </w:rPr>
        <w:t xml:space="preserve">s who choose to participate in the study will initial each page of the approved written consent form in dark ink to verify that contents of each page were discussed and sign and date the final page. The </w:t>
      </w:r>
      <w:r w:rsidRPr="005A04A0">
        <w:rPr>
          <w:rFonts w:ascii="Times New Roman" w:hAnsi="Times New Roman" w:cs="Times New Roman"/>
          <w:color w:val="000000"/>
          <w:sz w:val="24"/>
          <w:szCs w:val="24"/>
        </w:rPr>
        <w:t>Site</w:t>
      </w:r>
      <w:r w:rsidR="008D0326" w:rsidRPr="005A04A0">
        <w:rPr>
          <w:rFonts w:ascii="Times New Roman" w:hAnsi="Times New Roman" w:cs="Times New Roman"/>
          <w:color w:val="000000"/>
          <w:sz w:val="24"/>
          <w:szCs w:val="24"/>
        </w:rPr>
        <w:t xml:space="preserve"> Coordinator or designee obtaining consent will sign date the final page in dark ink. </w:t>
      </w:r>
    </w:p>
    <w:p w:rsidR="008D0326" w:rsidRPr="005A04A0" w:rsidRDefault="0036603A" w:rsidP="006A550B">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Copies/filing</w:t>
      </w:r>
      <w:r w:rsidR="008D0326" w:rsidRPr="005A04A0">
        <w:rPr>
          <w:rFonts w:ascii="Times New Roman" w:hAnsi="Times New Roman" w:cs="Times New Roman"/>
          <w:color w:val="000000"/>
          <w:sz w:val="24"/>
          <w:szCs w:val="24"/>
        </w:rPr>
        <w:t xml:space="preserve">: The </w:t>
      </w:r>
      <w:r w:rsidRPr="005A04A0">
        <w:rPr>
          <w:rFonts w:ascii="Times New Roman" w:hAnsi="Times New Roman" w:cs="Times New Roman"/>
          <w:color w:val="000000"/>
          <w:sz w:val="24"/>
          <w:szCs w:val="24"/>
        </w:rPr>
        <w:t>Site</w:t>
      </w:r>
      <w:r w:rsidR="008D0326" w:rsidRPr="005A04A0">
        <w:rPr>
          <w:rFonts w:ascii="Times New Roman" w:hAnsi="Times New Roman" w:cs="Times New Roman"/>
          <w:color w:val="000000"/>
          <w:sz w:val="24"/>
          <w:szCs w:val="24"/>
        </w:rPr>
        <w:t xml:space="preserve"> Coordinator or designee will provide the </w:t>
      </w:r>
      <w:r w:rsidRPr="005A04A0">
        <w:rPr>
          <w:rFonts w:ascii="Times New Roman" w:hAnsi="Times New Roman" w:cs="Times New Roman"/>
          <w:color w:val="000000"/>
          <w:sz w:val="24"/>
          <w:szCs w:val="24"/>
        </w:rPr>
        <w:t>participant</w:t>
      </w:r>
      <w:r w:rsidR="008D0326" w:rsidRPr="005A04A0">
        <w:rPr>
          <w:rFonts w:ascii="Times New Roman" w:hAnsi="Times New Roman" w:cs="Times New Roman"/>
          <w:color w:val="000000"/>
          <w:sz w:val="24"/>
          <w:szCs w:val="24"/>
        </w:rPr>
        <w:t xml:space="preserve"> with a copy of the consent form for their own personal file. If the </w:t>
      </w:r>
      <w:r w:rsidRPr="005A04A0">
        <w:rPr>
          <w:rFonts w:ascii="Times New Roman" w:hAnsi="Times New Roman" w:cs="Times New Roman"/>
          <w:color w:val="000000"/>
          <w:sz w:val="24"/>
          <w:szCs w:val="24"/>
        </w:rPr>
        <w:t>participant</w:t>
      </w:r>
      <w:r w:rsidR="008D0326" w:rsidRPr="005A04A0">
        <w:rPr>
          <w:rFonts w:ascii="Times New Roman" w:hAnsi="Times New Roman" w:cs="Times New Roman"/>
          <w:color w:val="000000"/>
          <w:sz w:val="24"/>
          <w:szCs w:val="24"/>
        </w:rPr>
        <w:t xml:space="preserve"> does not wish to have a copy, documentation to that effect will be noted. All original signed informed consent forms for any </w:t>
      </w:r>
      <w:r w:rsidRPr="005A04A0">
        <w:rPr>
          <w:rFonts w:ascii="Times New Roman" w:hAnsi="Times New Roman" w:cs="Times New Roman"/>
          <w:color w:val="000000"/>
          <w:sz w:val="24"/>
          <w:szCs w:val="24"/>
        </w:rPr>
        <w:t>participant</w:t>
      </w:r>
      <w:r w:rsidR="008D0326" w:rsidRPr="005A04A0">
        <w:rPr>
          <w:rFonts w:ascii="Times New Roman" w:hAnsi="Times New Roman" w:cs="Times New Roman"/>
          <w:color w:val="000000"/>
          <w:sz w:val="24"/>
          <w:szCs w:val="24"/>
        </w:rPr>
        <w:t xml:space="preserve"> screened for study will be filed in the study-specific informed consent binder located in the </w:t>
      </w:r>
      <w:r w:rsidRPr="005A04A0">
        <w:rPr>
          <w:rFonts w:ascii="Times New Roman" w:hAnsi="Times New Roman" w:cs="Times New Roman"/>
          <w:color w:val="000000"/>
          <w:sz w:val="24"/>
          <w:szCs w:val="24"/>
        </w:rPr>
        <w:t>study</w:t>
      </w:r>
      <w:r w:rsidR="008D0326" w:rsidRPr="005A04A0">
        <w:rPr>
          <w:rFonts w:ascii="Times New Roman" w:hAnsi="Times New Roman" w:cs="Times New Roman"/>
          <w:color w:val="000000"/>
          <w:sz w:val="24"/>
          <w:szCs w:val="24"/>
        </w:rPr>
        <w:t xml:space="preserve"> </w:t>
      </w:r>
      <w:r w:rsidRPr="005A04A0">
        <w:rPr>
          <w:rFonts w:ascii="Times New Roman" w:hAnsi="Times New Roman" w:cs="Times New Roman"/>
          <w:color w:val="000000"/>
          <w:sz w:val="24"/>
          <w:szCs w:val="24"/>
        </w:rPr>
        <w:t>office</w:t>
      </w:r>
      <w:r w:rsidR="008D0326" w:rsidRPr="005A04A0">
        <w:rPr>
          <w:rFonts w:ascii="Times New Roman" w:hAnsi="Times New Roman" w:cs="Times New Roman"/>
          <w:color w:val="000000"/>
          <w:sz w:val="24"/>
          <w:szCs w:val="24"/>
        </w:rPr>
        <w:t xml:space="preserve"> regardless of whether the </w:t>
      </w:r>
      <w:r w:rsidRPr="005A04A0">
        <w:rPr>
          <w:rFonts w:ascii="Times New Roman" w:hAnsi="Times New Roman" w:cs="Times New Roman"/>
          <w:color w:val="000000"/>
          <w:sz w:val="24"/>
          <w:szCs w:val="24"/>
        </w:rPr>
        <w:t xml:space="preserve">participant </w:t>
      </w:r>
      <w:r w:rsidR="008D0326" w:rsidRPr="005A04A0">
        <w:rPr>
          <w:rFonts w:ascii="Times New Roman" w:hAnsi="Times New Roman" w:cs="Times New Roman"/>
          <w:color w:val="000000"/>
          <w:sz w:val="24"/>
          <w:szCs w:val="24"/>
        </w:rPr>
        <w:t xml:space="preserve"> initiates study or not. The </w:t>
      </w:r>
      <w:r w:rsidRPr="005A04A0">
        <w:rPr>
          <w:rFonts w:ascii="Times New Roman" w:hAnsi="Times New Roman" w:cs="Times New Roman"/>
          <w:color w:val="000000"/>
          <w:sz w:val="24"/>
          <w:szCs w:val="24"/>
        </w:rPr>
        <w:t>Site</w:t>
      </w:r>
      <w:r w:rsidR="008D0326" w:rsidRPr="005A04A0">
        <w:rPr>
          <w:rFonts w:ascii="Times New Roman" w:hAnsi="Times New Roman" w:cs="Times New Roman"/>
          <w:color w:val="000000"/>
          <w:sz w:val="24"/>
          <w:szCs w:val="24"/>
        </w:rPr>
        <w:t xml:space="preserve"> Coordinator or designee will document in a note or study-specific flow sheet the complete process used to obtain informed consent, including whether or not the patient received a copy. The </w:t>
      </w:r>
      <w:r w:rsidRPr="005A04A0">
        <w:rPr>
          <w:rFonts w:ascii="Times New Roman" w:hAnsi="Times New Roman" w:cs="Times New Roman"/>
          <w:color w:val="000000"/>
          <w:sz w:val="24"/>
          <w:szCs w:val="24"/>
        </w:rPr>
        <w:t>Site</w:t>
      </w:r>
      <w:r w:rsidR="008D0326" w:rsidRPr="005A04A0">
        <w:rPr>
          <w:rFonts w:ascii="Times New Roman" w:hAnsi="Times New Roman" w:cs="Times New Roman"/>
          <w:color w:val="000000"/>
          <w:sz w:val="24"/>
          <w:szCs w:val="24"/>
        </w:rPr>
        <w:t xml:space="preserve"> Coordinator or designee will document eligibility as it becomes known on the study eligibility checklist. </w:t>
      </w:r>
    </w:p>
    <w:p w:rsidR="0036603A" w:rsidRPr="005A04A0" w:rsidRDefault="0036603A" w:rsidP="0036603A">
      <w:pPr>
        <w:pStyle w:val="ListParagraph"/>
        <w:numPr>
          <w:ilvl w:val="0"/>
          <w:numId w:val="19"/>
        </w:numPr>
        <w:autoSpaceDE w:val="0"/>
        <w:autoSpaceDN w:val="0"/>
        <w:adjustRightInd w:val="0"/>
        <w:spacing w:after="0" w:line="360" w:lineRule="auto"/>
        <w:jc w:val="both"/>
        <w:rPr>
          <w:rFonts w:ascii="Times New Roman" w:hAnsi="Times New Roman" w:cs="Times New Roman"/>
          <w:b/>
          <w:color w:val="000000"/>
          <w:sz w:val="24"/>
          <w:szCs w:val="24"/>
        </w:rPr>
      </w:pPr>
      <w:r w:rsidRPr="005A04A0">
        <w:rPr>
          <w:rFonts w:ascii="Times New Roman" w:hAnsi="Times New Roman" w:cs="Times New Roman"/>
          <w:b/>
          <w:bCs/>
          <w:color w:val="000000"/>
          <w:sz w:val="24"/>
          <w:szCs w:val="24"/>
        </w:rPr>
        <w:t xml:space="preserve">Special populations </w:t>
      </w:r>
      <w:r w:rsidR="006E7C37" w:rsidRPr="005A04A0">
        <w:rPr>
          <w:rFonts w:ascii="Times New Roman" w:hAnsi="Times New Roman" w:cs="Times New Roman"/>
          <w:b/>
          <w:bCs/>
          <w:color w:val="000000"/>
          <w:sz w:val="24"/>
          <w:szCs w:val="24"/>
        </w:rPr>
        <w:t xml:space="preserve">– </w:t>
      </w:r>
      <w:proofErr w:type="spellStart"/>
      <w:r w:rsidR="006E7C37" w:rsidRPr="005A04A0">
        <w:rPr>
          <w:rFonts w:ascii="Times New Roman" w:hAnsi="Times New Roman" w:cs="Times New Roman"/>
          <w:b/>
          <w:bCs/>
          <w:color w:val="000000"/>
          <w:sz w:val="24"/>
          <w:szCs w:val="24"/>
        </w:rPr>
        <w:t>i</w:t>
      </w:r>
      <w:proofErr w:type="spellEnd"/>
      <w:r w:rsidRPr="005A04A0">
        <w:rPr>
          <w:rFonts w:ascii="Times New Roman" w:hAnsi="Times New Roman" w:cs="Times New Roman"/>
          <w:b/>
          <w:bCs/>
          <w:color w:val="000000"/>
          <w:sz w:val="24"/>
          <w:szCs w:val="24"/>
        </w:rPr>
        <w:t>) Low literacy, non-English or non-main language  speaking participant</w:t>
      </w:r>
      <w:r w:rsidR="006E7C37" w:rsidRPr="005A04A0">
        <w:rPr>
          <w:rFonts w:ascii="Times New Roman" w:hAnsi="Times New Roman" w:cs="Times New Roman"/>
          <w:b/>
          <w:bCs/>
          <w:color w:val="000000"/>
          <w:sz w:val="24"/>
          <w:szCs w:val="24"/>
        </w:rPr>
        <w:t>s; ii</w:t>
      </w:r>
      <w:r w:rsidRPr="005A04A0">
        <w:rPr>
          <w:rFonts w:ascii="Times New Roman" w:hAnsi="Times New Roman" w:cs="Times New Roman"/>
          <w:b/>
          <w:bCs/>
          <w:color w:val="000000"/>
          <w:sz w:val="24"/>
          <w:szCs w:val="24"/>
        </w:rPr>
        <w:t xml:space="preserve">)  incapacitated participants </w:t>
      </w:r>
    </w:p>
    <w:p w:rsidR="0036603A" w:rsidRPr="005A04A0" w:rsidRDefault="0036603A" w:rsidP="002E60D7">
      <w:pPr>
        <w:pStyle w:val="ListParagraph"/>
        <w:autoSpaceDE w:val="0"/>
        <w:autoSpaceDN w:val="0"/>
        <w:adjustRightInd w:val="0"/>
        <w:spacing w:after="0" w:line="360" w:lineRule="auto"/>
        <w:jc w:val="both"/>
        <w:rPr>
          <w:rFonts w:ascii="Times New Roman" w:hAnsi="Times New Roman" w:cs="Times New Roman"/>
          <w:b/>
          <w:color w:val="000000"/>
          <w:sz w:val="24"/>
          <w:szCs w:val="24"/>
        </w:rPr>
      </w:pPr>
      <w:proofErr w:type="spellStart"/>
      <w:r w:rsidRPr="005A04A0">
        <w:rPr>
          <w:rFonts w:ascii="Times New Roman" w:hAnsi="Times New Roman" w:cs="Times New Roman"/>
          <w:b/>
          <w:bCs/>
          <w:color w:val="000000"/>
          <w:sz w:val="24"/>
          <w:szCs w:val="24"/>
        </w:rPr>
        <w:t>i</w:t>
      </w:r>
      <w:proofErr w:type="spellEnd"/>
      <w:r w:rsidRPr="005A04A0">
        <w:rPr>
          <w:rFonts w:ascii="Times New Roman" w:hAnsi="Times New Roman" w:cs="Times New Roman"/>
          <w:b/>
          <w:bCs/>
          <w:color w:val="000000"/>
          <w:sz w:val="24"/>
          <w:szCs w:val="24"/>
        </w:rPr>
        <w:t xml:space="preserve">) Low literacy, or when HREC approved long form of primary language of the participant is not available: </w:t>
      </w:r>
    </w:p>
    <w:p w:rsidR="002E60D7" w:rsidRPr="005A04A0" w:rsidRDefault="0036603A" w:rsidP="002E60D7">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 xml:space="preserve">Review/discussion: </w:t>
      </w:r>
      <w:r w:rsidRPr="005A04A0">
        <w:rPr>
          <w:rFonts w:ascii="Times New Roman" w:hAnsi="Times New Roman" w:cs="Times New Roman"/>
          <w:color w:val="000000"/>
          <w:sz w:val="24"/>
          <w:szCs w:val="24"/>
        </w:rPr>
        <w:t xml:space="preserve">The process for obtaining informed consent in low literacy, or </w:t>
      </w:r>
      <w:r w:rsidR="002E60D7" w:rsidRPr="005A04A0">
        <w:rPr>
          <w:rFonts w:ascii="Times New Roman" w:hAnsi="Times New Roman" w:cs="Times New Roman"/>
          <w:color w:val="000000"/>
          <w:sz w:val="24"/>
          <w:szCs w:val="24"/>
        </w:rPr>
        <w:t>participants whose</w:t>
      </w:r>
      <w:r w:rsidRPr="005A04A0">
        <w:rPr>
          <w:rFonts w:ascii="Times New Roman" w:hAnsi="Times New Roman" w:cs="Times New Roman"/>
          <w:color w:val="000000"/>
          <w:sz w:val="24"/>
          <w:szCs w:val="24"/>
        </w:rPr>
        <w:t xml:space="preserve"> p</w:t>
      </w:r>
      <w:r w:rsidR="002E60D7" w:rsidRPr="005A04A0">
        <w:rPr>
          <w:rFonts w:ascii="Times New Roman" w:hAnsi="Times New Roman" w:cs="Times New Roman"/>
          <w:color w:val="000000"/>
          <w:sz w:val="24"/>
          <w:szCs w:val="24"/>
        </w:rPr>
        <w:t>rimary language does not have HREC</w:t>
      </w:r>
      <w:r w:rsidRPr="005A04A0">
        <w:rPr>
          <w:rFonts w:ascii="Times New Roman" w:hAnsi="Times New Roman" w:cs="Times New Roman"/>
          <w:color w:val="000000"/>
          <w:sz w:val="24"/>
          <w:szCs w:val="24"/>
        </w:rPr>
        <w:t xml:space="preserve"> approved consent is fulfill</w:t>
      </w:r>
      <w:r w:rsidR="002E60D7" w:rsidRPr="005A04A0">
        <w:rPr>
          <w:rFonts w:ascii="Times New Roman" w:hAnsi="Times New Roman" w:cs="Times New Roman"/>
          <w:color w:val="000000"/>
          <w:sz w:val="24"/>
          <w:szCs w:val="24"/>
        </w:rPr>
        <w:t xml:space="preserve">ed by the combination use of an </w:t>
      </w:r>
      <w:r w:rsidRPr="005A04A0">
        <w:rPr>
          <w:rFonts w:ascii="Times New Roman" w:hAnsi="Times New Roman" w:cs="Times New Roman"/>
          <w:color w:val="000000"/>
          <w:sz w:val="24"/>
          <w:szCs w:val="24"/>
        </w:rPr>
        <w:t>oral presentation in a langua</w:t>
      </w:r>
      <w:r w:rsidR="002E60D7" w:rsidRPr="005A04A0">
        <w:rPr>
          <w:rFonts w:ascii="Times New Roman" w:hAnsi="Times New Roman" w:cs="Times New Roman"/>
          <w:color w:val="000000"/>
          <w:sz w:val="24"/>
          <w:szCs w:val="24"/>
        </w:rPr>
        <w:t>ge understandable to the participant</w:t>
      </w:r>
      <w:r w:rsidRPr="005A04A0">
        <w:rPr>
          <w:rFonts w:ascii="Times New Roman" w:hAnsi="Times New Roman" w:cs="Times New Roman"/>
          <w:color w:val="000000"/>
          <w:sz w:val="24"/>
          <w:szCs w:val="24"/>
        </w:rPr>
        <w:t xml:space="preserve">, and </w:t>
      </w:r>
      <w:r w:rsidR="002E60D7" w:rsidRPr="005A04A0">
        <w:rPr>
          <w:rFonts w:ascii="Times New Roman" w:hAnsi="Times New Roman" w:cs="Times New Roman"/>
          <w:color w:val="000000"/>
          <w:sz w:val="24"/>
          <w:szCs w:val="24"/>
        </w:rPr>
        <w:t xml:space="preserve">the presence </w:t>
      </w:r>
      <w:proofErr w:type="gramStart"/>
      <w:r w:rsidR="002E60D7" w:rsidRPr="005A04A0">
        <w:rPr>
          <w:rFonts w:ascii="Times New Roman" w:hAnsi="Times New Roman" w:cs="Times New Roman"/>
          <w:color w:val="000000"/>
          <w:sz w:val="24"/>
          <w:szCs w:val="24"/>
        </w:rPr>
        <w:t xml:space="preserve">of  </w:t>
      </w:r>
      <w:r w:rsidRPr="005A04A0">
        <w:rPr>
          <w:rFonts w:ascii="Times New Roman" w:hAnsi="Times New Roman" w:cs="Times New Roman"/>
          <w:color w:val="000000"/>
          <w:sz w:val="24"/>
          <w:szCs w:val="24"/>
        </w:rPr>
        <w:t>an</w:t>
      </w:r>
      <w:proofErr w:type="gramEnd"/>
      <w:r w:rsidRPr="005A04A0">
        <w:rPr>
          <w:rFonts w:ascii="Times New Roman" w:hAnsi="Times New Roman" w:cs="Times New Roman"/>
          <w:color w:val="000000"/>
          <w:sz w:val="24"/>
          <w:szCs w:val="24"/>
        </w:rPr>
        <w:t xml:space="preserve"> impartial witness who is able to read and understand the written approved </w:t>
      </w:r>
      <w:r w:rsidR="002E60D7" w:rsidRPr="005A04A0">
        <w:rPr>
          <w:rFonts w:ascii="Times New Roman" w:hAnsi="Times New Roman" w:cs="Times New Roman"/>
          <w:color w:val="000000"/>
          <w:sz w:val="24"/>
          <w:szCs w:val="24"/>
        </w:rPr>
        <w:t>HREC</w:t>
      </w:r>
      <w:r w:rsidRPr="005A04A0">
        <w:rPr>
          <w:rFonts w:ascii="Times New Roman" w:hAnsi="Times New Roman" w:cs="Times New Roman"/>
          <w:color w:val="000000"/>
          <w:sz w:val="24"/>
          <w:szCs w:val="24"/>
        </w:rPr>
        <w:t xml:space="preserve"> version and language that the </w:t>
      </w:r>
      <w:r w:rsidR="002E60D7" w:rsidRPr="005A04A0">
        <w:rPr>
          <w:rFonts w:ascii="Times New Roman" w:hAnsi="Times New Roman" w:cs="Times New Roman"/>
          <w:color w:val="000000"/>
          <w:sz w:val="24"/>
          <w:szCs w:val="24"/>
        </w:rPr>
        <w:t>participant speaks.</w:t>
      </w:r>
    </w:p>
    <w:p w:rsidR="002E60D7" w:rsidRPr="005A04A0" w:rsidRDefault="002E60D7" w:rsidP="002E60D7">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 xml:space="preserve">Signature:  </w:t>
      </w:r>
      <w:r w:rsidR="0036603A" w:rsidRPr="005A04A0">
        <w:rPr>
          <w:rFonts w:ascii="Times New Roman" w:hAnsi="Times New Roman" w:cs="Times New Roman"/>
          <w:color w:val="000000"/>
          <w:sz w:val="24"/>
          <w:szCs w:val="24"/>
        </w:rPr>
        <w:t xml:space="preserve">After all questions are </w:t>
      </w:r>
      <w:r w:rsidRPr="005A04A0">
        <w:rPr>
          <w:rFonts w:ascii="Times New Roman" w:hAnsi="Times New Roman" w:cs="Times New Roman"/>
          <w:color w:val="000000"/>
          <w:sz w:val="24"/>
          <w:szCs w:val="24"/>
        </w:rPr>
        <w:t>satisfactorily answered, participant</w:t>
      </w:r>
      <w:r w:rsidR="0036603A" w:rsidRPr="005A04A0">
        <w:rPr>
          <w:rFonts w:ascii="Times New Roman" w:hAnsi="Times New Roman" w:cs="Times New Roman"/>
          <w:color w:val="000000"/>
          <w:sz w:val="24"/>
          <w:szCs w:val="24"/>
        </w:rPr>
        <w:t>s who choose to participate in the study will initial or allow an ink fingerprint of their right index finger at the bottom of each pag</w:t>
      </w:r>
      <w:r w:rsidRPr="005A04A0">
        <w:rPr>
          <w:rFonts w:ascii="Times New Roman" w:hAnsi="Times New Roman" w:cs="Times New Roman"/>
          <w:color w:val="000000"/>
          <w:sz w:val="24"/>
          <w:szCs w:val="24"/>
        </w:rPr>
        <w:t>e and on the final page. Participant</w:t>
      </w:r>
      <w:r w:rsidR="0036603A" w:rsidRPr="005A04A0">
        <w:rPr>
          <w:rFonts w:ascii="Times New Roman" w:hAnsi="Times New Roman" w:cs="Times New Roman"/>
          <w:color w:val="000000"/>
          <w:sz w:val="24"/>
          <w:szCs w:val="24"/>
        </w:rPr>
        <w:t xml:space="preserve">s who are able to write the date will date next to their signature or fingerprint on the final page. If unable to write, </w:t>
      </w:r>
      <w:r w:rsidRPr="005A04A0">
        <w:rPr>
          <w:rFonts w:ascii="Times New Roman" w:hAnsi="Times New Roman" w:cs="Times New Roman"/>
          <w:color w:val="000000"/>
          <w:sz w:val="24"/>
          <w:szCs w:val="24"/>
        </w:rPr>
        <w:t>the line for date on the participant</w:t>
      </w:r>
      <w:r w:rsidR="0036603A" w:rsidRPr="005A04A0">
        <w:rPr>
          <w:rFonts w:ascii="Times New Roman" w:hAnsi="Times New Roman" w:cs="Times New Roman"/>
          <w:color w:val="000000"/>
          <w:sz w:val="24"/>
          <w:szCs w:val="24"/>
        </w:rPr>
        <w:t xml:space="preserve"> line will be left blank. The </w:t>
      </w:r>
      <w:r w:rsidRPr="005A04A0">
        <w:rPr>
          <w:rFonts w:ascii="Times New Roman" w:hAnsi="Times New Roman" w:cs="Times New Roman"/>
          <w:color w:val="000000"/>
          <w:sz w:val="24"/>
          <w:szCs w:val="24"/>
        </w:rPr>
        <w:t>Site</w:t>
      </w:r>
      <w:r w:rsidR="0036603A" w:rsidRPr="005A04A0">
        <w:rPr>
          <w:rFonts w:ascii="Times New Roman" w:hAnsi="Times New Roman" w:cs="Times New Roman"/>
          <w:color w:val="000000"/>
          <w:sz w:val="24"/>
          <w:szCs w:val="24"/>
        </w:rPr>
        <w:t xml:space="preserve"> Coordinator or designee obtaining consent will sign date the final page in dark ink and document all parts of this process. The </w:t>
      </w:r>
      <w:proofErr w:type="gramStart"/>
      <w:r w:rsidR="0036603A" w:rsidRPr="005A04A0">
        <w:rPr>
          <w:rFonts w:ascii="Times New Roman" w:hAnsi="Times New Roman" w:cs="Times New Roman"/>
          <w:color w:val="000000"/>
          <w:sz w:val="24"/>
          <w:szCs w:val="24"/>
        </w:rPr>
        <w:t>witness present</w:t>
      </w:r>
      <w:proofErr w:type="gramEnd"/>
      <w:r w:rsidR="0036603A" w:rsidRPr="005A04A0">
        <w:rPr>
          <w:rFonts w:ascii="Times New Roman" w:hAnsi="Times New Roman" w:cs="Times New Roman"/>
          <w:color w:val="000000"/>
          <w:sz w:val="24"/>
          <w:szCs w:val="24"/>
        </w:rPr>
        <w:t xml:space="preserve"> </w:t>
      </w:r>
      <w:r w:rsidR="0036603A" w:rsidRPr="005A04A0">
        <w:rPr>
          <w:rFonts w:ascii="Times New Roman" w:hAnsi="Times New Roman" w:cs="Times New Roman"/>
          <w:color w:val="000000"/>
          <w:sz w:val="24"/>
          <w:szCs w:val="24"/>
        </w:rPr>
        <w:lastRenderedPageBreak/>
        <w:t xml:space="preserve">throughout this process will sign and date in dark ink as well. </w:t>
      </w:r>
      <w:r w:rsidRPr="005A04A0">
        <w:rPr>
          <w:rFonts w:ascii="Times New Roman" w:hAnsi="Times New Roman" w:cs="Times New Roman"/>
          <w:b/>
          <w:bCs/>
          <w:color w:val="000000"/>
          <w:sz w:val="24"/>
          <w:szCs w:val="24"/>
        </w:rPr>
        <w:t>HREC</w:t>
      </w:r>
      <w:r w:rsidR="0036603A" w:rsidRPr="005A04A0">
        <w:rPr>
          <w:rFonts w:ascii="Times New Roman" w:hAnsi="Times New Roman" w:cs="Times New Roman"/>
          <w:b/>
          <w:bCs/>
          <w:color w:val="000000"/>
          <w:sz w:val="24"/>
          <w:szCs w:val="24"/>
        </w:rPr>
        <w:t xml:space="preserve"> approved consent form should be used as a template for the oral presentation</w:t>
      </w:r>
      <w:r w:rsidR="0036603A" w:rsidRPr="005A04A0">
        <w:rPr>
          <w:rFonts w:ascii="Times New Roman" w:hAnsi="Times New Roman" w:cs="Times New Roman"/>
          <w:color w:val="000000"/>
          <w:sz w:val="24"/>
          <w:szCs w:val="24"/>
        </w:rPr>
        <w:t xml:space="preserve">. </w:t>
      </w:r>
    </w:p>
    <w:p w:rsidR="0036603A" w:rsidRPr="005A04A0" w:rsidRDefault="002E60D7" w:rsidP="002E60D7">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Copies/filing</w:t>
      </w:r>
      <w:r w:rsidR="0036603A" w:rsidRPr="005A04A0">
        <w:rPr>
          <w:rFonts w:ascii="Times New Roman" w:hAnsi="Times New Roman" w:cs="Times New Roman"/>
          <w:color w:val="000000"/>
          <w:sz w:val="24"/>
          <w:szCs w:val="24"/>
        </w:rPr>
        <w:t xml:space="preserve">: The </w:t>
      </w:r>
      <w:r w:rsidRPr="005A04A0">
        <w:rPr>
          <w:rFonts w:ascii="Times New Roman" w:hAnsi="Times New Roman" w:cs="Times New Roman"/>
          <w:color w:val="000000"/>
          <w:sz w:val="24"/>
          <w:szCs w:val="24"/>
        </w:rPr>
        <w:t>Site Coordinator</w:t>
      </w:r>
      <w:r w:rsidR="0036603A" w:rsidRPr="005A04A0">
        <w:rPr>
          <w:rFonts w:ascii="Times New Roman" w:hAnsi="Times New Roman" w:cs="Times New Roman"/>
          <w:color w:val="000000"/>
          <w:sz w:val="24"/>
          <w:szCs w:val="24"/>
        </w:rPr>
        <w:t xml:space="preserve"> or designee will provide the subject with a copy of the complete process for their own personal file. If the subject does not wish to have a copy, documentation to that effect will be noted. All original signed informed consent forms for any </w:t>
      </w:r>
      <w:r w:rsidRPr="005A04A0">
        <w:rPr>
          <w:rFonts w:ascii="Times New Roman" w:hAnsi="Times New Roman" w:cs="Times New Roman"/>
          <w:color w:val="000000"/>
          <w:sz w:val="24"/>
          <w:szCs w:val="24"/>
        </w:rPr>
        <w:t>participant</w:t>
      </w:r>
      <w:r w:rsidR="0036603A" w:rsidRPr="005A04A0">
        <w:rPr>
          <w:rFonts w:ascii="Times New Roman" w:hAnsi="Times New Roman" w:cs="Times New Roman"/>
          <w:color w:val="000000"/>
          <w:sz w:val="24"/>
          <w:szCs w:val="24"/>
        </w:rPr>
        <w:t xml:space="preserve"> screened for study will be filed in the study-specific informed consent binder located in the </w:t>
      </w:r>
      <w:r w:rsidRPr="005A04A0">
        <w:rPr>
          <w:rFonts w:ascii="Times New Roman" w:hAnsi="Times New Roman" w:cs="Times New Roman"/>
          <w:color w:val="000000"/>
          <w:sz w:val="24"/>
          <w:szCs w:val="24"/>
        </w:rPr>
        <w:t xml:space="preserve">study office </w:t>
      </w:r>
      <w:r w:rsidR="0036603A" w:rsidRPr="005A04A0">
        <w:rPr>
          <w:rFonts w:ascii="Times New Roman" w:hAnsi="Times New Roman" w:cs="Times New Roman"/>
          <w:color w:val="000000"/>
          <w:sz w:val="24"/>
          <w:szCs w:val="24"/>
        </w:rPr>
        <w:t xml:space="preserve"> regardless of whether the </w:t>
      </w:r>
      <w:proofErr w:type="spellStart"/>
      <w:r w:rsidRPr="005A04A0">
        <w:rPr>
          <w:rFonts w:ascii="Times New Roman" w:hAnsi="Times New Roman" w:cs="Times New Roman"/>
          <w:color w:val="000000"/>
          <w:sz w:val="24"/>
          <w:szCs w:val="24"/>
        </w:rPr>
        <w:t>particiapnt</w:t>
      </w:r>
      <w:proofErr w:type="spellEnd"/>
      <w:r w:rsidR="0036603A" w:rsidRPr="005A04A0">
        <w:rPr>
          <w:rFonts w:ascii="Times New Roman" w:hAnsi="Times New Roman" w:cs="Times New Roman"/>
          <w:color w:val="000000"/>
          <w:sz w:val="24"/>
          <w:szCs w:val="24"/>
        </w:rPr>
        <w:t xml:space="preserve"> initiates study or not. The </w:t>
      </w:r>
      <w:r w:rsidRPr="005A04A0">
        <w:rPr>
          <w:rFonts w:ascii="Times New Roman" w:hAnsi="Times New Roman" w:cs="Times New Roman"/>
          <w:color w:val="000000"/>
          <w:sz w:val="24"/>
          <w:szCs w:val="24"/>
        </w:rPr>
        <w:t>Site</w:t>
      </w:r>
      <w:r w:rsidR="0036603A" w:rsidRPr="005A04A0">
        <w:rPr>
          <w:rFonts w:ascii="Times New Roman" w:hAnsi="Times New Roman" w:cs="Times New Roman"/>
          <w:color w:val="000000"/>
          <w:sz w:val="24"/>
          <w:szCs w:val="24"/>
        </w:rPr>
        <w:t xml:space="preserve"> Coordinator or designee will document in a note or study-specific flow sheet the complete process used to obtain informed consent, including whether or not the </w:t>
      </w:r>
      <w:r w:rsidRPr="005A04A0">
        <w:rPr>
          <w:rFonts w:ascii="Times New Roman" w:hAnsi="Times New Roman" w:cs="Times New Roman"/>
          <w:color w:val="000000"/>
          <w:sz w:val="24"/>
          <w:szCs w:val="24"/>
        </w:rPr>
        <w:t>individual</w:t>
      </w:r>
      <w:r w:rsidR="0036603A" w:rsidRPr="005A04A0">
        <w:rPr>
          <w:rFonts w:ascii="Times New Roman" w:hAnsi="Times New Roman" w:cs="Times New Roman"/>
          <w:color w:val="000000"/>
          <w:sz w:val="24"/>
          <w:szCs w:val="24"/>
        </w:rPr>
        <w:t xml:space="preserve"> received a copy. The </w:t>
      </w:r>
      <w:r w:rsidRPr="005A04A0">
        <w:rPr>
          <w:rFonts w:ascii="Times New Roman" w:hAnsi="Times New Roman" w:cs="Times New Roman"/>
          <w:color w:val="000000"/>
          <w:sz w:val="24"/>
          <w:szCs w:val="24"/>
        </w:rPr>
        <w:t xml:space="preserve">Site </w:t>
      </w:r>
      <w:r w:rsidR="0036603A" w:rsidRPr="005A04A0">
        <w:rPr>
          <w:rFonts w:ascii="Times New Roman" w:hAnsi="Times New Roman" w:cs="Times New Roman"/>
          <w:color w:val="000000"/>
          <w:sz w:val="24"/>
          <w:szCs w:val="24"/>
        </w:rPr>
        <w:t xml:space="preserve">Coordinator or designee will document eligibility as it becomes known on the study eligibility checklist. </w:t>
      </w:r>
    </w:p>
    <w:p w:rsidR="002E60D7" w:rsidRPr="005A04A0" w:rsidRDefault="006E7C37" w:rsidP="006E7C37">
      <w:pPr>
        <w:pStyle w:val="ListParagraph"/>
        <w:numPr>
          <w:ilvl w:val="0"/>
          <w:numId w:val="21"/>
        </w:numPr>
        <w:autoSpaceDE w:val="0"/>
        <w:autoSpaceDN w:val="0"/>
        <w:adjustRightInd w:val="0"/>
        <w:spacing w:after="0" w:line="360" w:lineRule="auto"/>
        <w:ind w:left="709" w:hanging="349"/>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Incapacitated adult participant</w:t>
      </w:r>
      <w:r w:rsidR="002E60D7" w:rsidRPr="005A04A0">
        <w:rPr>
          <w:rFonts w:ascii="Times New Roman" w:hAnsi="Times New Roman" w:cs="Times New Roman"/>
          <w:b/>
          <w:bCs/>
          <w:color w:val="000000"/>
          <w:sz w:val="24"/>
          <w:szCs w:val="24"/>
        </w:rPr>
        <w:t xml:space="preserve">s: </w:t>
      </w:r>
    </w:p>
    <w:p w:rsidR="006E7C37" w:rsidRPr="005A04A0" w:rsidRDefault="006E7C37" w:rsidP="006E7C37">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 xml:space="preserve">Review/discussion:  </w:t>
      </w:r>
      <w:r w:rsidRPr="005A04A0">
        <w:rPr>
          <w:rFonts w:ascii="Times New Roman" w:hAnsi="Times New Roman" w:cs="Times New Roman"/>
          <w:color w:val="000000"/>
          <w:sz w:val="24"/>
          <w:szCs w:val="24"/>
        </w:rPr>
        <w:t xml:space="preserve">The Site Coordinator or Designee will follow the same procedure as listed for low literate participants when obtaining consent from the incapacitated participant’s authorized representative as noted above. If the participant regains decision making capacity at any time during the study, the consent process will then be reviewed and followed through with the participant. If the authorized representative is low literate then the process for low literate participants will be followed but as applied to the authorized representative. </w:t>
      </w:r>
    </w:p>
    <w:p w:rsidR="006E7C37" w:rsidRPr="005A04A0" w:rsidRDefault="006E7C37" w:rsidP="006E7C37">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 xml:space="preserve">Signature: </w:t>
      </w:r>
      <w:r w:rsidRPr="005A04A0">
        <w:rPr>
          <w:rFonts w:ascii="Times New Roman" w:hAnsi="Times New Roman" w:cs="Times New Roman"/>
          <w:color w:val="000000"/>
          <w:sz w:val="24"/>
          <w:szCs w:val="24"/>
        </w:rPr>
        <w:t xml:space="preserve">After the discussion with the incapacitated adult participant’s authorized representative, if the representative agrees to the participation of the incapacitated individual in the study, the person obtaining consent will review the consent form asking for the authorized representative’s permission to let the incapacitated adult participate in the research study. After all questions are satisfactorily answered, the authorized representative will sign the line designated for the legal representative and indicate relationship to the incapacitated subject. The authorized representative will initial each page of the consent form to verify that this information has been reviewed. The Site Coordinator or designee obtaining consent will sign date the final page in dark ink. </w:t>
      </w:r>
    </w:p>
    <w:p w:rsidR="006E7C37" w:rsidRPr="005A04A0" w:rsidRDefault="006E7C37" w:rsidP="006E7C37">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5A04A0">
        <w:rPr>
          <w:rFonts w:ascii="Times New Roman" w:hAnsi="Times New Roman" w:cs="Times New Roman"/>
          <w:b/>
          <w:bCs/>
          <w:color w:val="000000"/>
          <w:sz w:val="24"/>
          <w:szCs w:val="24"/>
        </w:rPr>
        <w:t>Copies, documentation and filing</w:t>
      </w:r>
      <w:r w:rsidRPr="005A04A0">
        <w:rPr>
          <w:rFonts w:ascii="Times New Roman" w:hAnsi="Times New Roman" w:cs="Times New Roman"/>
          <w:color w:val="000000"/>
          <w:sz w:val="24"/>
          <w:szCs w:val="24"/>
        </w:rPr>
        <w:t xml:space="preserve">: The Site Coordinator or designee will provide the authorized representative with a copy of the consent form for their own personal file. If the authorized representative does not wish to have a copy, documentation to that effect will be noted. All original signed informed consent forms for any individual screened for study will be filed in the study-specific </w:t>
      </w:r>
      <w:r w:rsidRPr="005A04A0">
        <w:rPr>
          <w:rFonts w:ascii="Times New Roman" w:hAnsi="Times New Roman" w:cs="Times New Roman"/>
          <w:color w:val="000000"/>
          <w:sz w:val="24"/>
          <w:szCs w:val="24"/>
        </w:rPr>
        <w:lastRenderedPageBreak/>
        <w:t xml:space="preserve">informed consent binder located in the </w:t>
      </w:r>
      <w:r w:rsidR="005149F2" w:rsidRPr="005A04A0">
        <w:rPr>
          <w:rFonts w:ascii="Times New Roman" w:hAnsi="Times New Roman" w:cs="Times New Roman"/>
          <w:color w:val="000000"/>
          <w:sz w:val="24"/>
          <w:szCs w:val="24"/>
        </w:rPr>
        <w:t>study office</w:t>
      </w:r>
      <w:r w:rsidRPr="005A04A0">
        <w:rPr>
          <w:rFonts w:ascii="Times New Roman" w:hAnsi="Times New Roman" w:cs="Times New Roman"/>
          <w:color w:val="000000"/>
          <w:sz w:val="24"/>
          <w:szCs w:val="24"/>
        </w:rPr>
        <w:t xml:space="preserve"> regardless of whether the </w:t>
      </w:r>
      <w:r w:rsidR="005149F2" w:rsidRPr="005A04A0">
        <w:rPr>
          <w:rFonts w:ascii="Times New Roman" w:hAnsi="Times New Roman" w:cs="Times New Roman"/>
          <w:color w:val="000000"/>
          <w:sz w:val="24"/>
          <w:szCs w:val="24"/>
        </w:rPr>
        <w:t xml:space="preserve">individual </w:t>
      </w:r>
      <w:r w:rsidRPr="005A04A0">
        <w:rPr>
          <w:rFonts w:ascii="Times New Roman" w:hAnsi="Times New Roman" w:cs="Times New Roman"/>
          <w:color w:val="000000"/>
          <w:sz w:val="24"/>
          <w:szCs w:val="24"/>
        </w:rPr>
        <w:t xml:space="preserve"> initiates study or not. The </w:t>
      </w:r>
      <w:r w:rsidR="005149F2" w:rsidRPr="005A04A0">
        <w:rPr>
          <w:rFonts w:ascii="Times New Roman" w:hAnsi="Times New Roman" w:cs="Times New Roman"/>
          <w:color w:val="000000"/>
          <w:sz w:val="24"/>
          <w:szCs w:val="24"/>
        </w:rPr>
        <w:t>Site</w:t>
      </w:r>
      <w:r w:rsidRPr="005A04A0">
        <w:rPr>
          <w:rFonts w:ascii="Times New Roman" w:hAnsi="Times New Roman" w:cs="Times New Roman"/>
          <w:color w:val="000000"/>
          <w:sz w:val="24"/>
          <w:szCs w:val="24"/>
        </w:rPr>
        <w:t xml:space="preserve"> Coordinator or designee will document in a note or study-specific flow sheet the complete process used to obtain informed consent, including type of process used in obtaining consent, the relationship between the authorized representative and</w:t>
      </w:r>
      <w:r w:rsidR="005149F2" w:rsidRPr="005A04A0">
        <w:rPr>
          <w:rFonts w:ascii="Times New Roman" w:hAnsi="Times New Roman" w:cs="Times New Roman"/>
          <w:color w:val="000000"/>
          <w:sz w:val="24"/>
          <w:szCs w:val="24"/>
        </w:rPr>
        <w:t xml:space="preserve"> the incapacitated adult participant</w:t>
      </w:r>
      <w:r w:rsidRPr="005A04A0">
        <w:rPr>
          <w:rFonts w:ascii="Times New Roman" w:hAnsi="Times New Roman" w:cs="Times New Roman"/>
          <w:color w:val="000000"/>
          <w:sz w:val="24"/>
          <w:szCs w:val="24"/>
        </w:rPr>
        <w:t xml:space="preserve">, and whether or not the legal guardian received a copy. Additionally, if at any time </w:t>
      </w:r>
      <w:r w:rsidR="005149F2" w:rsidRPr="005A04A0">
        <w:rPr>
          <w:rFonts w:ascii="Times New Roman" w:hAnsi="Times New Roman" w:cs="Times New Roman"/>
          <w:color w:val="000000"/>
          <w:sz w:val="24"/>
          <w:szCs w:val="24"/>
        </w:rPr>
        <w:t>during the incapacitated participant</w:t>
      </w:r>
      <w:r w:rsidRPr="005A04A0">
        <w:rPr>
          <w:rFonts w:ascii="Times New Roman" w:hAnsi="Times New Roman" w:cs="Times New Roman"/>
          <w:color w:val="000000"/>
          <w:sz w:val="24"/>
          <w:szCs w:val="24"/>
        </w:rPr>
        <w:t xml:space="preserve">’s participation in study, capacity for decision making is restored, the </w:t>
      </w:r>
      <w:proofErr w:type="gramStart"/>
      <w:r w:rsidR="005149F2" w:rsidRPr="005A04A0">
        <w:rPr>
          <w:rFonts w:ascii="Times New Roman" w:hAnsi="Times New Roman" w:cs="Times New Roman"/>
          <w:color w:val="000000"/>
          <w:sz w:val="24"/>
          <w:szCs w:val="24"/>
        </w:rPr>
        <w:t xml:space="preserve">Site </w:t>
      </w:r>
      <w:r w:rsidRPr="005A04A0">
        <w:rPr>
          <w:rFonts w:ascii="Times New Roman" w:hAnsi="Times New Roman" w:cs="Times New Roman"/>
          <w:color w:val="000000"/>
          <w:sz w:val="24"/>
          <w:szCs w:val="24"/>
        </w:rPr>
        <w:t xml:space="preserve"> Coordinator</w:t>
      </w:r>
      <w:proofErr w:type="gramEnd"/>
      <w:r w:rsidRPr="005A04A0">
        <w:rPr>
          <w:rFonts w:ascii="Times New Roman" w:hAnsi="Times New Roman" w:cs="Times New Roman"/>
          <w:color w:val="000000"/>
          <w:sz w:val="24"/>
          <w:szCs w:val="24"/>
        </w:rPr>
        <w:t xml:space="preserve"> or designee will initiate the informed consent process with the </w:t>
      </w:r>
      <w:r w:rsidR="005149F2" w:rsidRPr="005A04A0">
        <w:rPr>
          <w:rFonts w:ascii="Times New Roman" w:hAnsi="Times New Roman" w:cs="Times New Roman"/>
          <w:color w:val="000000"/>
          <w:sz w:val="24"/>
          <w:szCs w:val="24"/>
        </w:rPr>
        <w:t xml:space="preserve">individual </w:t>
      </w:r>
      <w:r w:rsidRPr="005A04A0">
        <w:rPr>
          <w:rFonts w:ascii="Times New Roman" w:hAnsi="Times New Roman" w:cs="Times New Roman"/>
          <w:color w:val="000000"/>
          <w:sz w:val="24"/>
          <w:szCs w:val="24"/>
        </w:rPr>
        <w:t xml:space="preserve"> and document the date that decision </w:t>
      </w:r>
      <w:bookmarkStart w:id="0" w:name="_GoBack"/>
      <w:r w:rsidRPr="005A04A0">
        <w:rPr>
          <w:rFonts w:ascii="Times New Roman" w:hAnsi="Times New Roman" w:cs="Times New Roman"/>
          <w:color w:val="000000"/>
          <w:sz w:val="24"/>
          <w:szCs w:val="24"/>
        </w:rPr>
        <w:t xml:space="preserve">making capacity was restored. The </w:t>
      </w:r>
      <w:r w:rsidR="005149F2" w:rsidRPr="005A04A0">
        <w:rPr>
          <w:rFonts w:ascii="Times New Roman" w:hAnsi="Times New Roman" w:cs="Times New Roman"/>
          <w:color w:val="000000"/>
          <w:sz w:val="24"/>
          <w:szCs w:val="24"/>
        </w:rPr>
        <w:t>Site</w:t>
      </w:r>
      <w:r w:rsidRPr="005A04A0">
        <w:rPr>
          <w:rFonts w:ascii="Times New Roman" w:hAnsi="Times New Roman" w:cs="Times New Roman"/>
          <w:color w:val="000000"/>
          <w:sz w:val="24"/>
          <w:szCs w:val="24"/>
        </w:rPr>
        <w:t xml:space="preserve"> Coordinator or designee will document </w:t>
      </w:r>
      <w:bookmarkEnd w:id="0"/>
      <w:r w:rsidRPr="005A04A0">
        <w:rPr>
          <w:rFonts w:ascii="Times New Roman" w:hAnsi="Times New Roman" w:cs="Times New Roman"/>
          <w:color w:val="000000"/>
          <w:sz w:val="24"/>
          <w:szCs w:val="24"/>
        </w:rPr>
        <w:t xml:space="preserve">eligibility as it becomes known on the </w:t>
      </w:r>
      <w:proofErr w:type="gramStart"/>
      <w:r w:rsidRPr="005A04A0">
        <w:rPr>
          <w:rFonts w:ascii="Times New Roman" w:hAnsi="Times New Roman" w:cs="Times New Roman"/>
          <w:color w:val="000000"/>
          <w:sz w:val="24"/>
          <w:szCs w:val="24"/>
        </w:rPr>
        <w:t xml:space="preserve">study </w:t>
      </w:r>
      <w:r w:rsidR="005149F2" w:rsidRPr="005A04A0">
        <w:rPr>
          <w:rFonts w:ascii="Times New Roman" w:hAnsi="Times New Roman" w:cs="Times New Roman"/>
          <w:color w:val="000000"/>
          <w:sz w:val="24"/>
          <w:szCs w:val="24"/>
        </w:rPr>
        <w:t xml:space="preserve"> </w:t>
      </w:r>
      <w:r w:rsidRPr="005A04A0">
        <w:rPr>
          <w:rFonts w:ascii="Times New Roman" w:hAnsi="Times New Roman" w:cs="Times New Roman"/>
          <w:color w:val="000000"/>
          <w:sz w:val="24"/>
          <w:szCs w:val="24"/>
        </w:rPr>
        <w:t>eligibility</w:t>
      </w:r>
      <w:proofErr w:type="gramEnd"/>
      <w:r w:rsidRPr="005A04A0">
        <w:rPr>
          <w:rFonts w:ascii="Times New Roman" w:hAnsi="Times New Roman" w:cs="Times New Roman"/>
          <w:color w:val="000000"/>
          <w:sz w:val="24"/>
          <w:szCs w:val="24"/>
        </w:rPr>
        <w:t xml:space="preserve"> checklist. </w:t>
      </w:r>
    </w:p>
    <w:p w:rsidR="006E7C37" w:rsidRPr="006E7C37" w:rsidRDefault="006E7C37" w:rsidP="006E7C37">
      <w:pPr>
        <w:autoSpaceDE w:val="0"/>
        <w:autoSpaceDN w:val="0"/>
        <w:adjustRightInd w:val="0"/>
        <w:spacing w:after="0" w:line="240" w:lineRule="auto"/>
        <w:rPr>
          <w:rFonts w:ascii="Times New Roman" w:hAnsi="Times New Roman" w:cs="Times New Roman"/>
          <w:color w:val="000000"/>
          <w:sz w:val="23"/>
          <w:szCs w:val="23"/>
        </w:rPr>
      </w:pPr>
    </w:p>
    <w:p w:rsidR="002F10BB" w:rsidRPr="005D53FE" w:rsidRDefault="005D53FE" w:rsidP="005D53FE">
      <w:pPr>
        <w:jc w:val="both"/>
        <w:rPr>
          <w:rFonts w:ascii="Times New Roman" w:hAnsi="Times New Roman" w:cs="Times New Roman"/>
          <w:b/>
          <w:bCs/>
          <w:sz w:val="24"/>
          <w:szCs w:val="24"/>
        </w:rPr>
      </w:pPr>
      <w:r w:rsidRPr="005D53FE">
        <w:rPr>
          <w:rFonts w:ascii="Times New Roman" w:hAnsi="Times New Roman" w:cs="Times New Roman"/>
          <w:b/>
          <w:bCs/>
          <w:sz w:val="24"/>
          <w:szCs w:val="24"/>
        </w:rPr>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5A04A0">
      <w:headerReference w:type="default" r:id="rId8"/>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D0" w:rsidRDefault="00AC57D0" w:rsidP="006D29C5">
      <w:pPr>
        <w:spacing w:after="0" w:line="240" w:lineRule="auto"/>
      </w:pPr>
      <w:r>
        <w:separator/>
      </w:r>
    </w:p>
  </w:endnote>
  <w:endnote w:type="continuationSeparator" w:id="0">
    <w:p w:rsidR="00AC57D0" w:rsidRDefault="00AC57D0"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D0" w:rsidRDefault="00AC57D0" w:rsidP="006D29C5">
      <w:pPr>
        <w:spacing w:after="0" w:line="240" w:lineRule="auto"/>
      </w:pPr>
      <w:r>
        <w:separator/>
      </w:r>
    </w:p>
  </w:footnote>
  <w:footnote w:type="continuationSeparator" w:id="0">
    <w:p w:rsidR="00AC57D0" w:rsidRDefault="00AC57D0"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5A04A0" w:rsidP="005A04A0">
    <w:pPr>
      <w:pStyle w:val="Header"/>
      <w:jc w:val="right"/>
    </w:pPr>
    <w:r>
      <w:t>NPS/CA-204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D72ADD"/>
    <w:multiLevelType w:val="hybridMultilevel"/>
    <w:tmpl w:val="3AFC2FF4"/>
    <w:lvl w:ilvl="0" w:tplc="B7224A98">
      <w:start w:val="1"/>
      <w:numFmt w:val="upp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0320FD"/>
    <w:multiLevelType w:val="hybridMultilevel"/>
    <w:tmpl w:val="C5E2F8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0A50033"/>
    <w:multiLevelType w:val="hybridMultilevel"/>
    <w:tmpl w:val="8F4CD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D50FF9"/>
    <w:multiLevelType w:val="hybridMultilevel"/>
    <w:tmpl w:val="A8FA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645BC7"/>
    <w:multiLevelType w:val="hybridMultilevel"/>
    <w:tmpl w:val="305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B1EE3"/>
    <w:multiLevelType w:val="singleLevel"/>
    <w:tmpl w:val="67FCC32E"/>
    <w:lvl w:ilvl="0">
      <w:start w:val="1"/>
      <w:numFmt w:val="upperLetter"/>
      <w:lvlText w:val="%1."/>
      <w:legacy w:legacy="1" w:legacySpace="0" w:legacyIndent="360"/>
      <w:lvlJc w:val="left"/>
      <w:pPr>
        <w:ind w:left="360" w:hanging="360"/>
      </w:pPr>
    </w:lvl>
  </w:abstractNum>
  <w:abstractNum w:abstractNumId="13">
    <w:nsid w:val="455D37F8"/>
    <w:multiLevelType w:val="hybridMultilevel"/>
    <w:tmpl w:val="BA107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84968B0"/>
    <w:multiLevelType w:val="hybridMultilevel"/>
    <w:tmpl w:val="EE60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870382D"/>
    <w:multiLevelType w:val="hybridMultilevel"/>
    <w:tmpl w:val="46742484"/>
    <w:lvl w:ilvl="0" w:tplc="8FF2C594">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5E0CD7"/>
    <w:multiLevelType w:val="hybridMultilevel"/>
    <w:tmpl w:val="6F1C0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77921DA"/>
    <w:multiLevelType w:val="hybridMultilevel"/>
    <w:tmpl w:val="B54A6354"/>
    <w:lvl w:ilvl="0" w:tplc="3132B6A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1"/>
  </w:num>
  <w:num w:numId="4">
    <w:abstractNumId w:val="16"/>
  </w:num>
  <w:num w:numId="5">
    <w:abstractNumId w:val="4"/>
  </w:num>
  <w:num w:numId="6">
    <w:abstractNumId w:val="5"/>
  </w:num>
  <w:num w:numId="7">
    <w:abstractNumId w:val="17"/>
  </w:num>
  <w:num w:numId="8">
    <w:abstractNumId w:val="8"/>
  </w:num>
  <w:num w:numId="9">
    <w:abstractNumId w:val="2"/>
  </w:num>
  <w:num w:numId="10">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1">
    <w:abstractNumId w:val="11"/>
  </w:num>
  <w:num w:numId="12">
    <w:abstractNumId w:val="3"/>
  </w:num>
  <w:num w:numId="13">
    <w:abstractNumId w:val="6"/>
  </w:num>
  <w:num w:numId="14">
    <w:abstractNumId w:val="12"/>
  </w:num>
  <w:num w:numId="15">
    <w:abstractNumId w:val="9"/>
  </w:num>
  <w:num w:numId="16">
    <w:abstractNumId w:val="13"/>
  </w:num>
  <w:num w:numId="17">
    <w:abstractNumId w:val="14"/>
  </w:num>
  <w:num w:numId="18">
    <w:abstractNumId w:val="10"/>
  </w:num>
  <w:num w:numId="19">
    <w:abstractNumId w:val="2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B10D7"/>
    <w:rsid w:val="000B2296"/>
    <w:rsid w:val="000F095E"/>
    <w:rsid w:val="00183D4C"/>
    <w:rsid w:val="0025608D"/>
    <w:rsid w:val="00292581"/>
    <w:rsid w:val="002E60D7"/>
    <w:rsid w:val="002F10BB"/>
    <w:rsid w:val="0036603A"/>
    <w:rsid w:val="00373057"/>
    <w:rsid w:val="003A6CF9"/>
    <w:rsid w:val="004D3739"/>
    <w:rsid w:val="005149F2"/>
    <w:rsid w:val="00553CCF"/>
    <w:rsid w:val="005A04A0"/>
    <w:rsid w:val="005C3020"/>
    <w:rsid w:val="005D53FE"/>
    <w:rsid w:val="0062275A"/>
    <w:rsid w:val="006A550B"/>
    <w:rsid w:val="006D29C5"/>
    <w:rsid w:val="006E7C37"/>
    <w:rsid w:val="0071480E"/>
    <w:rsid w:val="00747675"/>
    <w:rsid w:val="00773C2C"/>
    <w:rsid w:val="00795A84"/>
    <w:rsid w:val="007F0E96"/>
    <w:rsid w:val="0080460C"/>
    <w:rsid w:val="008D0326"/>
    <w:rsid w:val="00971C99"/>
    <w:rsid w:val="009D379A"/>
    <w:rsid w:val="00A016CC"/>
    <w:rsid w:val="00A80EDC"/>
    <w:rsid w:val="00AC57D0"/>
    <w:rsid w:val="00AF62EC"/>
    <w:rsid w:val="00BD0129"/>
    <w:rsid w:val="00C11648"/>
    <w:rsid w:val="00C87DC0"/>
    <w:rsid w:val="00D311FE"/>
    <w:rsid w:val="00E81D03"/>
    <w:rsid w:val="00EC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 w:type="paragraph" w:styleId="TOAHeading">
    <w:name w:val="toa heading"/>
    <w:basedOn w:val="Default"/>
    <w:next w:val="Default"/>
    <w:uiPriority w:val="99"/>
    <w:rsid w:val="00BD0129"/>
    <w:rPr>
      <w:color w:val="auto"/>
    </w:rPr>
  </w:style>
  <w:style w:type="paragraph" w:styleId="NormalWeb">
    <w:name w:val="Normal (Web)"/>
    <w:basedOn w:val="Default"/>
    <w:next w:val="Default"/>
    <w:uiPriority w:val="99"/>
    <w:rsid w:val="002E60D7"/>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 w:type="paragraph" w:styleId="TOAHeading">
    <w:name w:val="toa heading"/>
    <w:basedOn w:val="Default"/>
    <w:next w:val="Default"/>
    <w:uiPriority w:val="99"/>
    <w:rsid w:val="00BD0129"/>
    <w:rPr>
      <w:color w:val="auto"/>
    </w:rPr>
  </w:style>
  <w:style w:type="paragraph" w:styleId="NormalWeb">
    <w:name w:val="Normal (Web)"/>
    <w:basedOn w:val="Default"/>
    <w:next w:val="Default"/>
    <w:uiPriority w:val="99"/>
    <w:rsid w:val="002E60D7"/>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2015-03-02T21:39:00Z</dcterms:created>
  <dcterms:modified xsi:type="dcterms:W3CDTF">2015-03-02T21:39:00Z</dcterms:modified>
</cp:coreProperties>
</file>